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C11BC">
      <w:pPr>
        <w:pStyle w:val="Corpotesto"/>
        <w:spacing w:before="1" w:after="1"/>
        <w:jc w:val="left"/>
        <w:rPr>
          <w:rFonts w:ascii="Times New Roman"/>
          <w:sz w:val="25"/>
        </w:rPr>
      </w:pPr>
    </w:p>
    <w:p w:rsidR="007C11BC" w:rsidRDefault="005D6C75">
      <w:pPr>
        <w:pStyle w:val="Corpotesto"/>
        <w:ind w:left="108"/>
        <w:jc w:val="left"/>
        <w:rPr>
          <w:rFonts w:ascii="Times New Roman"/>
          <w:sz w:val="20"/>
        </w:rPr>
      </w:pPr>
      <w:r>
        <w:rPr>
          <w:rFonts w:ascii="Times New Roman"/>
          <w:noProof/>
          <w:sz w:val="20"/>
          <w:lang w:bidi="ar-SA"/>
        </w:rPr>
        <mc:AlternateContent>
          <mc:Choice Requires="wps">
            <w:drawing>
              <wp:inline distT="0" distB="0" distL="0" distR="0">
                <wp:extent cx="6983730" cy="3248025"/>
                <wp:effectExtent l="8255" t="12065" r="8890" b="698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3248025"/>
                        </a:xfrm>
                        <a:prstGeom prst="rect">
                          <a:avLst/>
                        </a:prstGeom>
                        <a:noFill/>
                        <a:ln w="736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C11BC" w:rsidRDefault="007536EB">
                            <w:pPr>
                              <w:spacing w:before="1110"/>
                              <w:ind w:left="3184" w:right="1253" w:hanging="2137"/>
                              <w:rPr>
                                <w:b/>
                                <w:sz w:val="120"/>
                              </w:rPr>
                            </w:pPr>
                            <w:r>
                              <w:rPr>
                                <w:b/>
                                <w:sz w:val="120"/>
                              </w:rPr>
                              <w:t>REGOLAMENTO ALLIEVI</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49.9pt;height:25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" filled="f" strokeweight=".20464mm">
                <v:textbox inset="0,0,0,0">
                  <w:txbxContent>
                    <w:p w:rsidR="007C11BC" w:rsidRDefault="007536EB">
                      <w:pPr>
                        <w:spacing w:before="1110"/>
                        <w:ind w:left="3184" w:right="1253" w:hanging="2137"/>
                        <w:rPr>
                          <w:b/>
                          <w:sz w:val="120"/>
                        </w:rPr>
                      </w:pPr>
                      <w:r>
                        <w:rPr>
                          <w:b/>
                          <w:sz w:val="120"/>
                        </w:rPr>
                        <w:t>REGOLAMENTO ALLIEVI</w:t>
                      </w:r>
                    </w:p>
                  </w:txbxContent>
                </v:textbox>
                <w10:anchorlock/>
              </v:shape>
            </w:pict>
          </mc:Fallback>
        </mc:AlternateContent>
      </w:r>
    </w:p>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C11BC">
      <w:pPr>
        <w:pStyle w:val="Corpotesto"/>
        <w:jc w:val="left"/>
        <w:rPr>
          <w:rFonts w:ascii="Times New Roman"/>
          <w:sz w:val="20"/>
        </w:rPr>
      </w:pPr>
    </w:p>
    <w:p w:rsidR="007C11BC" w:rsidRDefault="007536EB">
      <w:pPr>
        <w:pStyle w:val="Corpotesto"/>
        <w:spacing w:before="6"/>
        <w:jc w:val="left"/>
        <w:rPr>
          <w:rFonts w:ascii="Times New Roman"/>
          <w:sz w:val="22"/>
        </w:rPr>
      </w:pPr>
      <w:r>
        <w:rPr>
          <w:noProof/>
          <w:lang w:bidi="ar-SA"/>
        </w:rPr>
        <w:drawing>
          <wp:anchor distT="0" distB="0" distL="0" distR="0" simplePos="0" relativeHeight="251659264" behindDoc="0" locked="0" layoutInCell="1" allowOverlap="1">
            <wp:simplePos x="0" y="0"/>
            <wp:positionH relativeFrom="page">
              <wp:posOffset>3070860</wp:posOffset>
            </wp:positionH>
            <wp:positionV relativeFrom="paragraph">
              <wp:posOffset>189649</wp:posOffset>
            </wp:positionV>
            <wp:extent cx="892938" cy="158496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2938" cy="1584960"/>
                    </a:xfrm>
                    <a:prstGeom prst="rect">
                      <a:avLst/>
                    </a:prstGeom>
                  </pic:spPr>
                </pic:pic>
              </a:graphicData>
            </a:graphic>
          </wp:anchor>
        </w:drawing>
      </w:r>
    </w:p>
    <w:p w:rsidR="007C11BC" w:rsidRDefault="007C11BC">
      <w:pPr>
        <w:pStyle w:val="Corpotesto"/>
        <w:jc w:val="left"/>
        <w:rPr>
          <w:rFonts w:ascii="Times New Roman"/>
          <w:sz w:val="20"/>
        </w:rPr>
      </w:pPr>
    </w:p>
    <w:p w:rsidR="007C11BC" w:rsidRDefault="007C11BC">
      <w:pPr>
        <w:pStyle w:val="Corpotesto"/>
        <w:jc w:val="left"/>
        <w:rPr>
          <w:rFonts w:ascii="Times New Roman"/>
          <w:sz w:val="25"/>
        </w:rPr>
      </w:pPr>
    </w:p>
    <w:p w:rsidR="007C11BC" w:rsidRDefault="007536EB">
      <w:pPr>
        <w:spacing w:before="99"/>
        <w:ind w:left="2001" w:right="2237"/>
        <w:jc w:val="center"/>
        <w:rPr>
          <w:b/>
          <w:sz w:val="56"/>
        </w:rPr>
      </w:pPr>
      <w:r>
        <w:rPr>
          <w:b/>
          <w:sz w:val="56"/>
        </w:rPr>
        <w:t>CFP “Teresa Gerini” –</w:t>
      </w:r>
      <w:r>
        <w:rPr>
          <w:b/>
          <w:spacing w:val="-52"/>
          <w:sz w:val="56"/>
        </w:rPr>
        <w:t xml:space="preserve"> </w:t>
      </w:r>
      <w:r>
        <w:rPr>
          <w:b/>
          <w:spacing w:val="2"/>
          <w:sz w:val="56"/>
        </w:rPr>
        <w:t>Roma</w:t>
      </w:r>
    </w:p>
    <w:p w:rsidR="007C11BC" w:rsidRDefault="007536EB">
      <w:pPr>
        <w:spacing w:before="3"/>
        <w:ind w:left="2001" w:right="2164"/>
        <w:jc w:val="center"/>
        <w:rPr>
          <w:sz w:val="48"/>
        </w:rPr>
      </w:pPr>
      <w:r>
        <w:rPr>
          <w:sz w:val="48"/>
        </w:rPr>
        <w:t>Anno Formativo 20</w:t>
      </w:r>
      <w:r w:rsidR="00801815">
        <w:rPr>
          <w:sz w:val="48"/>
        </w:rPr>
        <w:t>21</w:t>
      </w:r>
      <w:r>
        <w:rPr>
          <w:sz w:val="48"/>
        </w:rPr>
        <w:t>/</w:t>
      </w:r>
      <w:r w:rsidR="000D1E6A">
        <w:rPr>
          <w:sz w:val="48"/>
        </w:rPr>
        <w:t>2</w:t>
      </w:r>
      <w:r w:rsidR="00801815">
        <w:rPr>
          <w:sz w:val="48"/>
        </w:rPr>
        <w:t>2</w:t>
      </w:r>
    </w:p>
    <w:p w:rsidR="00325B34" w:rsidRDefault="00325B34">
      <w:pPr>
        <w:spacing w:before="3"/>
        <w:ind w:left="2001" w:right="2164"/>
        <w:jc w:val="center"/>
        <w:rPr>
          <w:sz w:val="48"/>
        </w:rPr>
      </w:pPr>
    </w:p>
    <w:p w:rsidR="00325B34" w:rsidRDefault="00325B34">
      <w:pPr>
        <w:spacing w:before="3"/>
        <w:ind w:left="2001" w:right="2164"/>
        <w:jc w:val="center"/>
        <w:rPr>
          <w:sz w:val="48"/>
        </w:rPr>
      </w:pPr>
    </w:p>
    <w:p w:rsidR="00325B34" w:rsidRDefault="00325B34">
      <w:pPr>
        <w:spacing w:before="3"/>
        <w:ind w:left="2001" w:right="2164"/>
        <w:jc w:val="center"/>
        <w:rPr>
          <w:sz w:val="48"/>
        </w:rPr>
      </w:pPr>
    </w:p>
    <w:p w:rsidR="00325B34" w:rsidRDefault="00325B34" w:rsidP="00325B34">
      <w:pPr>
        <w:spacing w:before="3"/>
        <w:ind w:right="2164"/>
        <w:jc w:val="both"/>
        <w:rPr>
          <w:sz w:val="48"/>
        </w:rPr>
      </w:pPr>
    </w:p>
    <w:p w:rsidR="00325B34" w:rsidRPr="00325B34" w:rsidRDefault="00325B34" w:rsidP="00325B34">
      <w:pPr>
        <w:spacing w:before="3"/>
        <w:ind w:left="1281" w:right="2164" w:firstLine="720"/>
        <w:jc w:val="center"/>
        <w:rPr>
          <w:sz w:val="16"/>
          <w:szCs w:val="16"/>
        </w:rPr>
      </w:pPr>
      <w:r>
        <w:rPr>
          <w:sz w:val="16"/>
          <w:szCs w:val="16"/>
        </w:rPr>
        <w:t xml:space="preserve">Ver.  </w:t>
      </w:r>
      <w:r w:rsidR="00BC1813">
        <w:rPr>
          <w:sz w:val="16"/>
          <w:szCs w:val="16"/>
        </w:rPr>
        <w:t>24</w:t>
      </w:r>
      <w:r>
        <w:rPr>
          <w:sz w:val="16"/>
          <w:szCs w:val="16"/>
        </w:rPr>
        <w:t>/1</w:t>
      </w:r>
      <w:r w:rsidR="00BC1813">
        <w:rPr>
          <w:sz w:val="16"/>
          <w:szCs w:val="16"/>
        </w:rPr>
        <w:t>0</w:t>
      </w:r>
      <w:r>
        <w:rPr>
          <w:sz w:val="16"/>
          <w:szCs w:val="16"/>
        </w:rPr>
        <w:t>/20</w:t>
      </w:r>
      <w:r w:rsidR="00BC1813">
        <w:rPr>
          <w:sz w:val="16"/>
          <w:szCs w:val="16"/>
        </w:rPr>
        <w:t>21</w:t>
      </w:r>
    </w:p>
    <w:p w:rsidR="007C11BC" w:rsidRDefault="007C11BC">
      <w:pPr>
        <w:jc w:val="center"/>
        <w:rPr>
          <w:sz w:val="48"/>
        </w:rPr>
        <w:sectPr w:rsidR="007C11BC">
          <w:type w:val="continuous"/>
          <w:pgSz w:w="11930" w:h="16850"/>
          <w:pgMar w:top="1600" w:right="300" w:bottom="280" w:left="340" w:header="720" w:footer="720" w:gutter="0"/>
          <w:cols w:space="720"/>
        </w:sectPr>
      </w:pPr>
    </w:p>
    <w:p w:rsidR="007C11BC" w:rsidRDefault="007536EB">
      <w:pPr>
        <w:pStyle w:val="Titolo1"/>
        <w:numPr>
          <w:ilvl w:val="0"/>
          <w:numId w:val="3"/>
        </w:numPr>
        <w:tabs>
          <w:tab w:val="left" w:pos="935"/>
        </w:tabs>
        <w:spacing w:before="85"/>
        <w:jc w:val="both"/>
      </w:pPr>
      <w:r>
        <w:lastRenderedPageBreak/>
        <w:t>Premessa</w:t>
      </w:r>
    </w:p>
    <w:p w:rsidR="007C11BC" w:rsidRDefault="007536EB">
      <w:pPr>
        <w:spacing w:before="125"/>
        <w:ind w:left="226" w:right="216" w:firstLine="708"/>
        <w:jc w:val="both"/>
        <w:rPr>
          <w:sz w:val="24"/>
        </w:rPr>
      </w:pPr>
      <w:r>
        <w:rPr>
          <w:sz w:val="24"/>
        </w:rPr>
        <w:t xml:space="preserve">Il </w:t>
      </w:r>
      <w:r>
        <w:rPr>
          <w:b/>
          <w:sz w:val="24"/>
        </w:rPr>
        <w:t xml:space="preserve">Centro di Formazione Professionale “Teresa Gerini” </w:t>
      </w:r>
      <w:r>
        <w:rPr>
          <w:sz w:val="24"/>
        </w:rPr>
        <w:t>di Roma fa parte dell’</w:t>
      </w:r>
      <w:r>
        <w:rPr>
          <w:b/>
          <w:sz w:val="24"/>
        </w:rPr>
        <w:t xml:space="preserve">ASSOCIAZIONE CNOS-FAP REGIONE LAZIO </w:t>
      </w:r>
      <w:r>
        <w:rPr>
          <w:sz w:val="24"/>
        </w:rPr>
        <w:t xml:space="preserve">che aderisce alla </w:t>
      </w:r>
      <w:r>
        <w:rPr>
          <w:b/>
          <w:sz w:val="24"/>
        </w:rPr>
        <w:t>Federazione Nazionale CNOS-FAP</w:t>
      </w:r>
      <w:r>
        <w:rPr>
          <w:sz w:val="24"/>
        </w:rPr>
        <w:t xml:space="preserve">. Il CFP Teresa Gerini è riconosciuto dalla Regione Lazio e pertanto è abilitato a rilasciare </w:t>
      </w:r>
      <w:r>
        <w:rPr>
          <w:b/>
          <w:sz w:val="24"/>
        </w:rPr>
        <w:t>titoli professionali validi in Italia ed in tutti i Paesi della Comunità Europea</w:t>
      </w:r>
      <w:r>
        <w:rPr>
          <w:sz w:val="24"/>
        </w:rPr>
        <w:t xml:space="preserve">. Esso si propone di fornire, in continuità con le scuole di arti e mestieri create da Don Bosco nell’800, un </w:t>
      </w:r>
      <w:r>
        <w:rPr>
          <w:b/>
          <w:sz w:val="24"/>
        </w:rPr>
        <w:t>servizio pubblico di promozione umana, professionale e socio-culturale ai giovani che si avviano al lavoro</w:t>
      </w:r>
      <w:r>
        <w:rPr>
          <w:sz w:val="24"/>
        </w:rPr>
        <w:t>.</w:t>
      </w:r>
    </w:p>
    <w:p w:rsidR="007C11BC" w:rsidRDefault="007536EB">
      <w:pPr>
        <w:pStyle w:val="Corpotesto"/>
        <w:spacing w:before="107"/>
        <w:ind w:left="226" w:right="217" w:firstLine="708"/>
      </w:pPr>
      <w:r>
        <w:t xml:space="preserve">La Formazione Professionale che viene offerta al Centro viene attuata con il </w:t>
      </w:r>
      <w:r>
        <w:rPr>
          <w:b/>
        </w:rPr>
        <w:t xml:space="preserve">sistema educativo di Don Bosco </w:t>
      </w:r>
      <w:r>
        <w:t xml:space="preserve">chiamato da lui stesso </w:t>
      </w:r>
      <w:r>
        <w:rPr>
          <w:b/>
        </w:rPr>
        <w:t>Sistema Preventivo</w:t>
      </w:r>
      <w:r>
        <w:t xml:space="preserve">. In esso sono valori fondamentali la </w:t>
      </w:r>
      <w:r>
        <w:rPr>
          <w:b/>
        </w:rPr>
        <w:t>religione</w:t>
      </w:r>
      <w:r>
        <w:t>, intesa</w:t>
      </w:r>
      <w:r>
        <w:rPr>
          <w:spacing w:val="-12"/>
        </w:rPr>
        <w:t xml:space="preserve"> </w:t>
      </w:r>
      <w:r>
        <w:t>come</w:t>
      </w:r>
      <w:r>
        <w:rPr>
          <w:spacing w:val="-12"/>
        </w:rPr>
        <w:t xml:space="preserve"> </w:t>
      </w:r>
      <w:r>
        <w:t>sviluppo</w:t>
      </w:r>
      <w:r>
        <w:rPr>
          <w:spacing w:val="-15"/>
        </w:rPr>
        <w:t xml:space="preserve"> </w:t>
      </w:r>
      <w:r>
        <w:t>del</w:t>
      </w:r>
      <w:r>
        <w:rPr>
          <w:spacing w:val="-12"/>
        </w:rPr>
        <w:t xml:space="preserve"> </w:t>
      </w:r>
      <w:r>
        <w:t>senso</w:t>
      </w:r>
      <w:r>
        <w:rPr>
          <w:spacing w:val="-12"/>
        </w:rPr>
        <w:t xml:space="preserve"> </w:t>
      </w:r>
      <w:r>
        <w:t>di</w:t>
      </w:r>
      <w:r>
        <w:rPr>
          <w:spacing w:val="-12"/>
        </w:rPr>
        <w:t xml:space="preserve"> </w:t>
      </w:r>
      <w:r>
        <w:t>Dio</w:t>
      </w:r>
      <w:r>
        <w:rPr>
          <w:spacing w:val="-12"/>
        </w:rPr>
        <w:t xml:space="preserve"> </w:t>
      </w:r>
      <w:r>
        <w:t>insito</w:t>
      </w:r>
      <w:r>
        <w:rPr>
          <w:spacing w:val="-15"/>
        </w:rPr>
        <w:t xml:space="preserve"> </w:t>
      </w:r>
      <w:r>
        <w:t>in</w:t>
      </w:r>
      <w:r>
        <w:rPr>
          <w:spacing w:val="-11"/>
        </w:rPr>
        <w:t xml:space="preserve"> </w:t>
      </w:r>
      <w:r>
        <w:t>ogni</w:t>
      </w:r>
      <w:r>
        <w:rPr>
          <w:spacing w:val="-12"/>
        </w:rPr>
        <w:t xml:space="preserve"> </w:t>
      </w:r>
      <w:r>
        <w:t>persona,</w:t>
      </w:r>
      <w:r>
        <w:rPr>
          <w:spacing w:val="-12"/>
        </w:rPr>
        <w:t xml:space="preserve"> </w:t>
      </w:r>
      <w:r>
        <w:t>la</w:t>
      </w:r>
      <w:r>
        <w:rPr>
          <w:spacing w:val="-7"/>
        </w:rPr>
        <w:t xml:space="preserve"> </w:t>
      </w:r>
      <w:r>
        <w:rPr>
          <w:b/>
        </w:rPr>
        <w:t>ragione</w:t>
      </w:r>
      <w:r>
        <w:t>,</w:t>
      </w:r>
      <w:r>
        <w:rPr>
          <w:spacing w:val="-11"/>
        </w:rPr>
        <w:t xml:space="preserve"> </w:t>
      </w:r>
      <w:r>
        <w:t>che</w:t>
      </w:r>
      <w:r>
        <w:rPr>
          <w:spacing w:val="-12"/>
        </w:rPr>
        <w:t xml:space="preserve"> </w:t>
      </w:r>
      <w:r>
        <w:t>è</w:t>
      </w:r>
      <w:r>
        <w:rPr>
          <w:spacing w:val="-12"/>
        </w:rPr>
        <w:t xml:space="preserve"> </w:t>
      </w:r>
      <w:r>
        <w:t>ragionevolezza</w:t>
      </w:r>
      <w:r>
        <w:rPr>
          <w:spacing w:val="-13"/>
        </w:rPr>
        <w:t xml:space="preserve"> </w:t>
      </w:r>
      <w:r>
        <w:t>delle</w:t>
      </w:r>
      <w:r>
        <w:rPr>
          <w:spacing w:val="-14"/>
        </w:rPr>
        <w:t xml:space="preserve"> </w:t>
      </w:r>
      <w:r>
        <w:t>richieste e delle norme, flessibilità e gradualità nelle proposte, e l’</w:t>
      </w:r>
      <w:r>
        <w:rPr>
          <w:b/>
        </w:rPr>
        <w:t xml:space="preserve">amorevolezza </w:t>
      </w:r>
      <w:r>
        <w:t xml:space="preserve">che si esprime come un amore educativo che fa crescere e crea condivisione. Al centro dell’attività sta prioritariamente il bene </w:t>
      </w:r>
      <w:r>
        <w:rPr>
          <w:spacing w:val="-3"/>
        </w:rPr>
        <w:t xml:space="preserve">di </w:t>
      </w:r>
      <w:r>
        <w:t>ogni allievo,</w:t>
      </w:r>
      <w:r>
        <w:rPr>
          <w:spacing w:val="32"/>
        </w:rPr>
        <w:t xml:space="preserve"> </w:t>
      </w:r>
      <w:r>
        <w:t>quindi</w:t>
      </w:r>
      <w:r>
        <w:rPr>
          <w:spacing w:val="31"/>
        </w:rPr>
        <w:t xml:space="preserve"> </w:t>
      </w:r>
      <w:r>
        <w:t>di</w:t>
      </w:r>
      <w:r>
        <w:rPr>
          <w:spacing w:val="31"/>
        </w:rPr>
        <w:t xml:space="preserve"> </w:t>
      </w:r>
      <w:r>
        <w:t>ogni</w:t>
      </w:r>
      <w:r>
        <w:rPr>
          <w:spacing w:val="31"/>
        </w:rPr>
        <w:t xml:space="preserve"> </w:t>
      </w:r>
      <w:r>
        <w:t>persona</w:t>
      </w:r>
      <w:r>
        <w:rPr>
          <w:spacing w:val="32"/>
        </w:rPr>
        <w:t xml:space="preserve"> </w:t>
      </w:r>
      <w:r>
        <w:t>coinvolta</w:t>
      </w:r>
      <w:r>
        <w:rPr>
          <w:spacing w:val="31"/>
        </w:rPr>
        <w:t xml:space="preserve"> </w:t>
      </w:r>
      <w:r>
        <w:t>nella</w:t>
      </w:r>
      <w:r>
        <w:rPr>
          <w:spacing w:val="33"/>
        </w:rPr>
        <w:t xml:space="preserve"> </w:t>
      </w:r>
      <w:r>
        <w:t>sua</w:t>
      </w:r>
      <w:r>
        <w:rPr>
          <w:spacing w:val="30"/>
        </w:rPr>
        <w:t xml:space="preserve"> </w:t>
      </w:r>
      <w:r>
        <w:t>formazione</w:t>
      </w:r>
      <w:r>
        <w:rPr>
          <w:spacing w:val="31"/>
        </w:rPr>
        <w:t xml:space="preserve"> </w:t>
      </w:r>
      <w:r>
        <w:t>professionale</w:t>
      </w:r>
      <w:r>
        <w:rPr>
          <w:spacing w:val="31"/>
        </w:rPr>
        <w:t xml:space="preserve"> </w:t>
      </w:r>
      <w:r>
        <w:t>e</w:t>
      </w:r>
      <w:r>
        <w:rPr>
          <w:spacing w:val="31"/>
        </w:rPr>
        <w:t xml:space="preserve"> </w:t>
      </w:r>
      <w:r>
        <w:t>infine</w:t>
      </w:r>
      <w:r>
        <w:rPr>
          <w:spacing w:val="33"/>
        </w:rPr>
        <w:t xml:space="preserve"> </w:t>
      </w:r>
      <w:r>
        <w:t>dell’intera</w:t>
      </w:r>
      <w:r>
        <w:rPr>
          <w:spacing w:val="-12"/>
        </w:rPr>
        <w:t xml:space="preserve"> </w:t>
      </w:r>
      <w:r>
        <w:t>società.</w:t>
      </w:r>
    </w:p>
    <w:p w:rsidR="007C11BC" w:rsidRDefault="007536EB">
      <w:pPr>
        <w:spacing w:before="121" w:line="237" w:lineRule="auto"/>
        <w:ind w:left="226" w:right="379" w:firstLine="708"/>
        <w:jc w:val="both"/>
        <w:rPr>
          <w:sz w:val="24"/>
        </w:rPr>
      </w:pPr>
      <w:r>
        <w:rPr>
          <w:sz w:val="24"/>
        </w:rPr>
        <w:t xml:space="preserve">Il CFP </w:t>
      </w:r>
      <w:r w:rsidR="009E2DE6">
        <w:rPr>
          <w:sz w:val="24"/>
        </w:rPr>
        <w:t>S</w:t>
      </w:r>
      <w:r>
        <w:rPr>
          <w:sz w:val="24"/>
        </w:rPr>
        <w:t xml:space="preserve">alesiano si caratterizza per l’azione corresponsabile della </w:t>
      </w:r>
      <w:r>
        <w:rPr>
          <w:b/>
          <w:sz w:val="24"/>
        </w:rPr>
        <w:t xml:space="preserve">Comunità Educativa </w:t>
      </w:r>
      <w:r>
        <w:rPr>
          <w:sz w:val="24"/>
        </w:rPr>
        <w:t xml:space="preserve">che è, allo stesso tempo, </w:t>
      </w:r>
      <w:r>
        <w:rPr>
          <w:b/>
          <w:sz w:val="24"/>
        </w:rPr>
        <w:t>soggetto e ambiente di educazione</w:t>
      </w:r>
      <w:r>
        <w:rPr>
          <w:sz w:val="24"/>
        </w:rPr>
        <w:t>. In essa entrano, a diverso titolo e nel rispetto delle vocazioni, dei ruoli e delle competenze specifiche:</w:t>
      </w:r>
    </w:p>
    <w:p w:rsidR="007C11BC" w:rsidRDefault="007536EB">
      <w:pPr>
        <w:pStyle w:val="Paragrafoelenco"/>
        <w:numPr>
          <w:ilvl w:val="1"/>
          <w:numId w:val="3"/>
        </w:numPr>
        <w:tabs>
          <w:tab w:val="left" w:pos="947"/>
        </w:tabs>
        <w:spacing w:before="118"/>
        <w:rPr>
          <w:sz w:val="24"/>
        </w:rPr>
      </w:pPr>
      <w:r>
        <w:rPr>
          <w:sz w:val="24"/>
        </w:rPr>
        <w:t xml:space="preserve">la </w:t>
      </w:r>
      <w:r>
        <w:rPr>
          <w:b/>
          <w:sz w:val="24"/>
        </w:rPr>
        <w:t xml:space="preserve">Comunità Salesiana </w:t>
      </w:r>
      <w:r>
        <w:rPr>
          <w:sz w:val="24"/>
        </w:rPr>
        <w:t>con il Direttore</w:t>
      </w:r>
      <w:r>
        <w:rPr>
          <w:spacing w:val="-21"/>
          <w:sz w:val="24"/>
        </w:rPr>
        <w:t xml:space="preserve"> </w:t>
      </w:r>
      <w:r>
        <w:rPr>
          <w:sz w:val="24"/>
        </w:rPr>
        <w:t>dell’Istituto;</w:t>
      </w:r>
    </w:p>
    <w:p w:rsidR="007C11BC" w:rsidRDefault="007536EB">
      <w:pPr>
        <w:pStyle w:val="Paragrafoelenco"/>
        <w:numPr>
          <w:ilvl w:val="1"/>
          <w:numId w:val="3"/>
        </w:numPr>
        <w:tabs>
          <w:tab w:val="left" w:pos="1052"/>
          <w:tab w:val="left" w:pos="1053"/>
        </w:tabs>
        <w:spacing w:before="108"/>
        <w:ind w:left="586" w:right="113" w:firstLine="0"/>
        <w:rPr>
          <w:sz w:val="24"/>
        </w:rPr>
      </w:pPr>
      <w:r>
        <w:rPr>
          <w:sz w:val="24"/>
        </w:rPr>
        <w:t xml:space="preserve">il </w:t>
      </w:r>
      <w:r>
        <w:rPr>
          <w:b/>
          <w:sz w:val="24"/>
        </w:rPr>
        <w:t>Personale</w:t>
      </w:r>
      <w:r w:rsidR="00801815">
        <w:rPr>
          <w:b/>
          <w:sz w:val="24"/>
        </w:rPr>
        <w:t xml:space="preserve"> </w:t>
      </w:r>
      <w:r>
        <w:rPr>
          <w:sz w:val="24"/>
        </w:rPr>
        <w:t xml:space="preserve">composto da: Direttore </w:t>
      </w:r>
      <w:r w:rsidR="00801815">
        <w:rPr>
          <w:sz w:val="24"/>
        </w:rPr>
        <w:t xml:space="preserve">del </w:t>
      </w:r>
      <w:r>
        <w:rPr>
          <w:sz w:val="24"/>
        </w:rPr>
        <w:t xml:space="preserve">CFP, </w:t>
      </w:r>
      <w:r w:rsidR="00801815">
        <w:rPr>
          <w:sz w:val="24"/>
        </w:rPr>
        <w:t xml:space="preserve">Formatori, </w:t>
      </w:r>
      <w:r>
        <w:rPr>
          <w:sz w:val="24"/>
        </w:rPr>
        <w:t>Operatori dell’Ufficio Orientamento, della Segreteria Didattica-Amministrativa e Personale</w:t>
      </w:r>
      <w:r>
        <w:rPr>
          <w:spacing w:val="-1"/>
          <w:sz w:val="24"/>
        </w:rPr>
        <w:t xml:space="preserve"> </w:t>
      </w:r>
      <w:r>
        <w:rPr>
          <w:sz w:val="24"/>
        </w:rPr>
        <w:t>Ausiliario;</w:t>
      </w:r>
    </w:p>
    <w:p w:rsidR="00801815" w:rsidRDefault="00801815">
      <w:pPr>
        <w:pStyle w:val="Paragrafoelenco"/>
        <w:numPr>
          <w:ilvl w:val="1"/>
          <w:numId w:val="3"/>
        </w:numPr>
        <w:tabs>
          <w:tab w:val="left" w:pos="1052"/>
          <w:tab w:val="left" w:pos="1053"/>
        </w:tabs>
        <w:spacing w:before="108"/>
        <w:ind w:left="586" w:right="113" w:firstLine="0"/>
        <w:rPr>
          <w:sz w:val="24"/>
        </w:rPr>
      </w:pPr>
      <w:r>
        <w:rPr>
          <w:sz w:val="24"/>
        </w:rPr>
        <w:t xml:space="preserve">gli </w:t>
      </w:r>
      <w:r w:rsidRPr="00801815">
        <w:rPr>
          <w:b/>
          <w:sz w:val="24"/>
        </w:rPr>
        <w:t xml:space="preserve">Educatori </w:t>
      </w:r>
      <w:r w:rsidRPr="00A26C5E">
        <w:rPr>
          <w:sz w:val="24"/>
        </w:rPr>
        <w:t>dell’Assistenza Specialistica</w:t>
      </w:r>
      <w:r>
        <w:rPr>
          <w:sz w:val="24"/>
        </w:rPr>
        <w:t>;</w:t>
      </w:r>
    </w:p>
    <w:p w:rsidR="007C11BC" w:rsidRDefault="007536EB">
      <w:pPr>
        <w:pStyle w:val="Paragrafoelenco"/>
        <w:numPr>
          <w:ilvl w:val="1"/>
          <w:numId w:val="3"/>
        </w:numPr>
        <w:tabs>
          <w:tab w:val="left" w:pos="947"/>
        </w:tabs>
        <w:spacing w:before="109"/>
        <w:rPr>
          <w:sz w:val="24"/>
        </w:rPr>
      </w:pPr>
      <w:r>
        <w:rPr>
          <w:sz w:val="24"/>
        </w:rPr>
        <w:t>gli</w:t>
      </w:r>
      <w:r>
        <w:rPr>
          <w:spacing w:val="-4"/>
          <w:sz w:val="24"/>
        </w:rPr>
        <w:t xml:space="preserve"> </w:t>
      </w:r>
      <w:r>
        <w:rPr>
          <w:b/>
          <w:sz w:val="24"/>
        </w:rPr>
        <w:t>Allievi</w:t>
      </w:r>
      <w:r>
        <w:rPr>
          <w:sz w:val="24"/>
        </w:rPr>
        <w:t>;</w:t>
      </w:r>
    </w:p>
    <w:p w:rsidR="007C11BC" w:rsidRDefault="007536EB">
      <w:pPr>
        <w:pStyle w:val="Paragrafoelenco"/>
        <w:numPr>
          <w:ilvl w:val="1"/>
          <w:numId w:val="3"/>
        </w:numPr>
        <w:tabs>
          <w:tab w:val="left" w:pos="947"/>
        </w:tabs>
        <w:spacing w:before="122"/>
        <w:rPr>
          <w:sz w:val="24"/>
        </w:rPr>
      </w:pPr>
      <w:r>
        <w:rPr>
          <w:sz w:val="24"/>
        </w:rPr>
        <w:t>i</w:t>
      </w:r>
      <w:r>
        <w:rPr>
          <w:spacing w:val="-6"/>
          <w:sz w:val="24"/>
        </w:rPr>
        <w:t xml:space="preserve"> </w:t>
      </w:r>
      <w:r>
        <w:rPr>
          <w:b/>
          <w:sz w:val="24"/>
        </w:rPr>
        <w:t>Genitori</w:t>
      </w:r>
      <w:r>
        <w:rPr>
          <w:sz w:val="24"/>
        </w:rPr>
        <w:t>;</w:t>
      </w:r>
    </w:p>
    <w:p w:rsidR="007C11BC" w:rsidRDefault="007536EB">
      <w:pPr>
        <w:pStyle w:val="Paragrafoelenco"/>
        <w:numPr>
          <w:ilvl w:val="1"/>
          <w:numId w:val="3"/>
        </w:numPr>
        <w:tabs>
          <w:tab w:val="left" w:pos="940"/>
        </w:tabs>
        <w:spacing w:before="110"/>
        <w:ind w:left="939" w:hanging="356"/>
        <w:rPr>
          <w:sz w:val="24"/>
        </w:rPr>
      </w:pPr>
      <w:r>
        <w:rPr>
          <w:sz w:val="24"/>
        </w:rPr>
        <w:t xml:space="preserve">eventuali </w:t>
      </w:r>
      <w:r>
        <w:rPr>
          <w:b/>
          <w:sz w:val="24"/>
        </w:rPr>
        <w:t xml:space="preserve">altri Operatori </w:t>
      </w:r>
      <w:r>
        <w:rPr>
          <w:sz w:val="24"/>
        </w:rPr>
        <w:t>collaboratori e/o consulenti</w:t>
      </w:r>
      <w:r>
        <w:rPr>
          <w:spacing w:val="-1"/>
          <w:sz w:val="24"/>
        </w:rPr>
        <w:t xml:space="preserve"> </w:t>
      </w:r>
      <w:r>
        <w:rPr>
          <w:sz w:val="24"/>
        </w:rPr>
        <w:t>esterni.</w:t>
      </w:r>
    </w:p>
    <w:p w:rsidR="00801815" w:rsidRDefault="007536EB">
      <w:pPr>
        <w:spacing w:before="239" w:line="331" w:lineRule="auto"/>
        <w:ind w:left="1306" w:right="5114" w:hanging="372"/>
        <w:jc w:val="both"/>
        <w:rPr>
          <w:sz w:val="24"/>
        </w:rPr>
      </w:pPr>
      <w:r>
        <w:rPr>
          <w:sz w:val="24"/>
        </w:rPr>
        <w:t xml:space="preserve">Il Centro </w:t>
      </w:r>
      <w:r w:rsidR="00801815">
        <w:rPr>
          <w:sz w:val="24"/>
        </w:rPr>
        <w:t xml:space="preserve">è strutturato in due </w:t>
      </w:r>
      <w:proofErr w:type="spellStart"/>
      <w:r w:rsidR="00801815">
        <w:rPr>
          <w:b/>
          <w:sz w:val="24"/>
        </w:rPr>
        <w:t>Macros</w:t>
      </w:r>
      <w:r>
        <w:rPr>
          <w:b/>
          <w:sz w:val="24"/>
        </w:rPr>
        <w:t>ettori</w:t>
      </w:r>
      <w:proofErr w:type="spellEnd"/>
      <w:r>
        <w:rPr>
          <w:sz w:val="24"/>
        </w:rPr>
        <w:t>:</w:t>
      </w:r>
    </w:p>
    <w:p w:rsidR="00801815" w:rsidRDefault="00801815" w:rsidP="00801815">
      <w:pPr>
        <w:spacing w:before="239" w:line="331" w:lineRule="auto"/>
        <w:ind w:left="1306" w:right="5114" w:hanging="372"/>
        <w:jc w:val="both"/>
        <w:rPr>
          <w:b/>
          <w:spacing w:val="-2"/>
          <w:sz w:val="24"/>
        </w:rPr>
      </w:pPr>
      <w:proofErr w:type="spellStart"/>
      <w:r>
        <w:rPr>
          <w:b/>
          <w:sz w:val="24"/>
        </w:rPr>
        <w:t>Macrose</w:t>
      </w:r>
      <w:r w:rsidR="007536EB">
        <w:rPr>
          <w:b/>
          <w:sz w:val="24"/>
        </w:rPr>
        <w:t>ttore</w:t>
      </w:r>
      <w:proofErr w:type="spellEnd"/>
      <w:r w:rsidR="007536EB">
        <w:rPr>
          <w:b/>
          <w:spacing w:val="-2"/>
          <w:sz w:val="24"/>
        </w:rPr>
        <w:t xml:space="preserve"> </w:t>
      </w:r>
      <w:r>
        <w:rPr>
          <w:b/>
          <w:spacing w:val="-2"/>
          <w:sz w:val="24"/>
        </w:rPr>
        <w:t>Meccanica</w:t>
      </w:r>
    </w:p>
    <w:p w:rsidR="007C11BC" w:rsidRDefault="00801815" w:rsidP="00801815">
      <w:pPr>
        <w:pStyle w:val="Titolo2"/>
        <w:spacing w:before="16" w:line="340" w:lineRule="auto"/>
        <w:ind w:left="360" w:right="6933" w:firstLine="0"/>
      </w:pPr>
      <w:r>
        <w:rPr>
          <w:rFonts w:ascii="Times New Roman"/>
          <w:b w:val="0"/>
        </w:rPr>
        <w:t xml:space="preserve">         </w:t>
      </w:r>
      <w:proofErr w:type="spellStart"/>
      <w:r>
        <w:t>Macros</w:t>
      </w:r>
      <w:r w:rsidR="007536EB">
        <w:t>ettore</w:t>
      </w:r>
      <w:proofErr w:type="spellEnd"/>
      <w:r w:rsidR="0083138A">
        <w:t xml:space="preserve"> </w:t>
      </w:r>
      <w:proofErr w:type="spellStart"/>
      <w:r w:rsidR="0083138A">
        <w:rPr>
          <w:spacing w:val="-2"/>
        </w:rPr>
        <w:t>Elettro</w:t>
      </w:r>
      <w:r w:rsidR="00BC1813">
        <w:rPr>
          <w:spacing w:val="-2"/>
        </w:rPr>
        <w:t>B</w:t>
      </w:r>
      <w:r w:rsidR="007536EB">
        <w:t>enessere</w:t>
      </w:r>
      <w:proofErr w:type="spellEnd"/>
    </w:p>
    <w:p w:rsidR="0083138A" w:rsidRDefault="0083138A">
      <w:pPr>
        <w:spacing w:before="7" w:line="280" w:lineRule="exact"/>
        <w:ind w:left="934"/>
        <w:jc w:val="both"/>
        <w:rPr>
          <w:sz w:val="24"/>
        </w:rPr>
      </w:pPr>
    </w:p>
    <w:p w:rsidR="007C11BC" w:rsidRDefault="007536EB">
      <w:pPr>
        <w:spacing w:before="7" w:line="280" w:lineRule="exact"/>
        <w:ind w:left="934"/>
        <w:jc w:val="both"/>
        <w:rPr>
          <w:b/>
          <w:sz w:val="24"/>
        </w:rPr>
      </w:pPr>
      <w:r>
        <w:rPr>
          <w:sz w:val="24"/>
        </w:rPr>
        <w:t xml:space="preserve">Ciascun </w:t>
      </w:r>
      <w:proofErr w:type="spellStart"/>
      <w:r>
        <w:rPr>
          <w:sz w:val="24"/>
        </w:rPr>
        <w:t>Macrosettore</w:t>
      </w:r>
      <w:proofErr w:type="spellEnd"/>
      <w:r>
        <w:rPr>
          <w:sz w:val="24"/>
        </w:rPr>
        <w:t xml:space="preserve"> ha un </w:t>
      </w:r>
      <w:r>
        <w:rPr>
          <w:b/>
          <w:sz w:val="24"/>
        </w:rPr>
        <w:t xml:space="preserve">Coordinatore di Settore </w:t>
      </w:r>
      <w:r>
        <w:rPr>
          <w:sz w:val="24"/>
        </w:rPr>
        <w:t>(</w:t>
      </w:r>
      <w:proofErr w:type="spellStart"/>
      <w:r>
        <w:rPr>
          <w:sz w:val="24"/>
        </w:rPr>
        <w:t>CdS</w:t>
      </w:r>
      <w:proofErr w:type="spellEnd"/>
      <w:r>
        <w:rPr>
          <w:sz w:val="24"/>
        </w:rPr>
        <w:t xml:space="preserve">) coadiuvato da uno o più </w:t>
      </w:r>
      <w:r>
        <w:rPr>
          <w:b/>
          <w:sz w:val="24"/>
        </w:rPr>
        <w:t>Tutor d’Aula</w:t>
      </w:r>
    </w:p>
    <w:p w:rsidR="007C11BC" w:rsidRDefault="007536EB">
      <w:pPr>
        <w:spacing w:line="280" w:lineRule="exact"/>
        <w:ind w:left="226"/>
        <w:jc w:val="both"/>
        <w:rPr>
          <w:sz w:val="24"/>
        </w:rPr>
      </w:pPr>
      <w:r>
        <w:rPr>
          <w:sz w:val="24"/>
        </w:rPr>
        <w:t>(</w:t>
      </w:r>
      <w:proofErr w:type="spellStart"/>
      <w:r>
        <w:rPr>
          <w:sz w:val="24"/>
        </w:rPr>
        <w:t>TdA</w:t>
      </w:r>
      <w:proofErr w:type="spellEnd"/>
      <w:r>
        <w:rPr>
          <w:sz w:val="24"/>
        </w:rPr>
        <w:t xml:space="preserve">) e </w:t>
      </w:r>
      <w:r>
        <w:rPr>
          <w:b/>
          <w:sz w:val="24"/>
        </w:rPr>
        <w:t xml:space="preserve">Tutor di Stage </w:t>
      </w:r>
      <w:r>
        <w:rPr>
          <w:sz w:val="24"/>
        </w:rPr>
        <w:t>(</w:t>
      </w:r>
      <w:proofErr w:type="spellStart"/>
      <w:r>
        <w:rPr>
          <w:sz w:val="24"/>
        </w:rPr>
        <w:t>TdS</w:t>
      </w:r>
      <w:proofErr w:type="spellEnd"/>
      <w:r>
        <w:rPr>
          <w:sz w:val="24"/>
        </w:rPr>
        <w:t>).</w:t>
      </w:r>
    </w:p>
    <w:p w:rsidR="007C11BC" w:rsidRDefault="007536EB">
      <w:pPr>
        <w:pStyle w:val="Corpotesto"/>
        <w:spacing w:before="122"/>
        <w:ind w:left="226" w:right="716" w:firstLine="708"/>
      </w:pPr>
      <w:r>
        <w:t>L’</w:t>
      </w:r>
      <w:r>
        <w:rPr>
          <w:b/>
        </w:rPr>
        <w:t>assistenza</w:t>
      </w:r>
      <w:r w:rsidR="00BC1813">
        <w:rPr>
          <w:b/>
        </w:rPr>
        <w:t xml:space="preserve">, </w:t>
      </w:r>
      <w:r>
        <w:t>cardin</w:t>
      </w:r>
      <w:r w:rsidR="00BC1813">
        <w:t>e</w:t>
      </w:r>
      <w:r>
        <w:t xml:space="preserve"> del sistema educativo salesiano</w:t>
      </w:r>
      <w:r w:rsidR="00BC1813">
        <w:t xml:space="preserve">, </w:t>
      </w:r>
      <w:r>
        <w:t>è esercitata da tutto il personale del Centro</w:t>
      </w:r>
      <w:r w:rsidR="0083138A">
        <w:t xml:space="preserve"> d</w:t>
      </w:r>
      <w:r>
        <w:t xml:space="preserve">all’inizio </w:t>
      </w:r>
      <w:r w:rsidR="00BC1813">
        <w:t xml:space="preserve">al termine </w:t>
      </w:r>
      <w:r>
        <w:t>dell’attività formativa</w:t>
      </w:r>
      <w:r w:rsidR="00BC1813">
        <w:t>.</w:t>
      </w:r>
      <w:r>
        <w:t xml:space="preserve"> Ogni allievo evita comportamenti rischiosi per la propria e/o altrui incolumità.</w:t>
      </w:r>
    </w:p>
    <w:p w:rsidR="007C11BC" w:rsidRDefault="007C11BC">
      <w:pPr>
        <w:pStyle w:val="Corpotesto"/>
        <w:jc w:val="left"/>
        <w:rPr>
          <w:sz w:val="28"/>
        </w:rPr>
      </w:pPr>
    </w:p>
    <w:p w:rsidR="007C11BC" w:rsidRDefault="007536EB">
      <w:pPr>
        <w:pStyle w:val="Titolo1"/>
        <w:numPr>
          <w:ilvl w:val="0"/>
          <w:numId w:val="3"/>
        </w:numPr>
        <w:tabs>
          <w:tab w:val="left" w:pos="938"/>
        </w:tabs>
        <w:spacing w:before="192"/>
        <w:ind w:left="937" w:hanging="712"/>
        <w:jc w:val="both"/>
      </w:pPr>
      <w:r>
        <w:t>Doveri</w:t>
      </w:r>
      <w:r>
        <w:rPr>
          <w:spacing w:val="-6"/>
        </w:rPr>
        <w:t xml:space="preserve"> </w:t>
      </w:r>
      <w:r>
        <w:t>dell’Allievo</w:t>
      </w:r>
    </w:p>
    <w:p w:rsidR="007C11BC" w:rsidRDefault="007536EB">
      <w:pPr>
        <w:spacing w:before="122"/>
        <w:ind w:left="925"/>
        <w:jc w:val="both"/>
        <w:rPr>
          <w:sz w:val="24"/>
        </w:rPr>
      </w:pPr>
      <w:r>
        <w:rPr>
          <w:b/>
          <w:sz w:val="24"/>
        </w:rPr>
        <w:t>Ogni allievo rispetta il presente Regolamento</w:t>
      </w:r>
      <w:r>
        <w:rPr>
          <w:sz w:val="24"/>
        </w:rPr>
        <w:t>. In particolare:</w:t>
      </w:r>
    </w:p>
    <w:p w:rsidR="007C11BC" w:rsidRDefault="007C11BC">
      <w:pPr>
        <w:pStyle w:val="Corpotesto"/>
        <w:spacing w:before="1"/>
        <w:jc w:val="left"/>
        <w:rPr>
          <w:sz w:val="34"/>
        </w:rPr>
      </w:pPr>
    </w:p>
    <w:p w:rsidR="007C11BC" w:rsidRDefault="007536EB">
      <w:pPr>
        <w:pStyle w:val="Paragrafoelenco"/>
        <w:numPr>
          <w:ilvl w:val="1"/>
          <w:numId w:val="3"/>
        </w:numPr>
        <w:tabs>
          <w:tab w:val="left" w:pos="1007"/>
        </w:tabs>
        <w:spacing w:before="1"/>
        <w:ind w:right="219" w:hanging="301"/>
        <w:jc w:val="both"/>
        <w:rPr>
          <w:sz w:val="24"/>
        </w:rPr>
      </w:pPr>
      <w:r>
        <w:rPr>
          <w:b/>
          <w:sz w:val="24"/>
        </w:rPr>
        <w:t xml:space="preserve">partecipa regolarmente </w:t>
      </w:r>
      <w:r>
        <w:rPr>
          <w:sz w:val="24"/>
        </w:rPr>
        <w:t xml:space="preserve">a tutti i momenti dell’attività formativa (sia ordinaria che di recupero) favorendone lo svolgimento e assolvendo </w:t>
      </w:r>
      <w:r w:rsidR="00BC1813">
        <w:rPr>
          <w:sz w:val="24"/>
        </w:rPr>
        <w:t>a</w:t>
      </w:r>
      <w:r>
        <w:rPr>
          <w:sz w:val="24"/>
        </w:rPr>
        <w:t xml:space="preserve">gli impegni e </w:t>
      </w:r>
      <w:r w:rsidR="004F6512">
        <w:rPr>
          <w:sz w:val="24"/>
        </w:rPr>
        <w:t>a</w:t>
      </w:r>
      <w:r>
        <w:rPr>
          <w:sz w:val="24"/>
        </w:rPr>
        <w:t xml:space="preserve">i compiti di studio e di lavoro al Centro, a casa e </w:t>
      </w:r>
      <w:r w:rsidR="00BC1813">
        <w:rPr>
          <w:sz w:val="24"/>
        </w:rPr>
        <w:t xml:space="preserve">in azienda durante </w:t>
      </w:r>
      <w:r>
        <w:rPr>
          <w:sz w:val="24"/>
        </w:rPr>
        <w:t>lo stage</w:t>
      </w:r>
      <w:r>
        <w:rPr>
          <w:spacing w:val="-25"/>
          <w:sz w:val="24"/>
        </w:rPr>
        <w:t xml:space="preserve"> </w:t>
      </w:r>
      <w:r>
        <w:rPr>
          <w:sz w:val="24"/>
        </w:rPr>
        <w:t>professionale;</w:t>
      </w:r>
    </w:p>
    <w:p w:rsidR="009F429B" w:rsidRDefault="007536EB" w:rsidP="00C40223">
      <w:pPr>
        <w:pStyle w:val="Paragrafoelenco"/>
        <w:numPr>
          <w:ilvl w:val="1"/>
          <w:numId w:val="3"/>
        </w:numPr>
        <w:tabs>
          <w:tab w:val="left" w:pos="976"/>
        </w:tabs>
        <w:spacing w:before="80"/>
        <w:ind w:left="646" w:right="114" w:firstLine="0"/>
        <w:jc w:val="both"/>
        <w:rPr>
          <w:sz w:val="24"/>
        </w:rPr>
      </w:pPr>
      <w:r w:rsidRPr="009F429B">
        <w:rPr>
          <w:b/>
          <w:sz w:val="24"/>
        </w:rPr>
        <w:t xml:space="preserve">rispetta </w:t>
      </w:r>
      <w:r w:rsidRPr="009F429B">
        <w:rPr>
          <w:sz w:val="24"/>
        </w:rPr>
        <w:t>tutte le componenti della Comunità</w:t>
      </w:r>
      <w:r w:rsidRPr="009F429B">
        <w:rPr>
          <w:spacing w:val="-1"/>
          <w:sz w:val="24"/>
        </w:rPr>
        <w:t xml:space="preserve"> </w:t>
      </w:r>
      <w:r w:rsidRPr="009F429B">
        <w:rPr>
          <w:sz w:val="24"/>
        </w:rPr>
        <w:t>Educativa;</w:t>
      </w:r>
    </w:p>
    <w:p w:rsidR="007C11BC" w:rsidRPr="009F429B" w:rsidRDefault="007536EB" w:rsidP="00C40223">
      <w:pPr>
        <w:pStyle w:val="Paragrafoelenco"/>
        <w:numPr>
          <w:ilvl w:val="1"/>
          <w:numId w:val="3"/>
        </w:numPr>
        <w:tabs>
          <w:tab w:val="left" w:pos="976"/>
        </w:tabs>
        <w:spacing w:before="80"/>
        <w:ind w:left="646" w:right="114" w:firstLine="0"/>
        <w:jc w:val="both"/>
        <w:rPr>
          <w:sz w:val="24"/>
        </w:rPr>
      </w:pPr>
      <w:r w:rsidRPr="009F429B">
        <w:rPr>
          <w:b/>
          <w:sz w:val="24"/>
        </w:rPr>
        <w:t>si comporta in modo leale e sincero</w:t>
      </w:r>
      <w:r w:rsidRPr="009F429B">
        <w:rPr>
          <w:sz w:val="24"/>
        </w:rPr>
        <w:t xml:space="preserve">, rispettando la libertà </w:t>
      </w:r>
      <w:r w:rsidR="004F6512">
        <w:rPr>
          <w:sz w:val="24"/>
        </w:rPr>
        <w:t xml:space="preserve">e la dignità </w:t>
      </w:r>
      <w:r w:rsidRPr="009F429B">
        <w:rPr>
          <w:sz w:val="24"/>
        </w:rPr>
        <w:t>di tutti;</w:t>
      </w:r>
    </w:p>
    <w:p w:rsidR="007C11BC" w:rsidRDefault="007536EB">
      <w:pPr>
        <w:pStyle w:val="Paragrafoelenco"/>
        <w:numPr>
          <w:ilvl w:val="1"/>
          <w:numId w:val="3"/>
        </w:numPr>
        <w:tabs>
          <w:tab w:val="left" w:pos="947"/>
        </w:tabs>
        <w:spacing w:before="107"/>
        <w:jc w:val="both"/>
        <w:rPr>
          <w:sz w:val="24"/>
        </w:rPr>
      </w:pPr>
      <w:r>
        <w:rPr>
          <w:b/>
          <w:sz w:val="24"/>
        </w:rPr>
        <w:t xml:space="preserve">rispetta i diritti </w:t>
      </w:r>
      <w:r w:rsidR="004F6512">
        <w:rPr>
          <w:b/>
          <w:sz w:val="24"/>
        </w:rPr>
        <w:t xml:space="preserve">e la privacy </w:t>
      </w:r>
      <w:r>
        <w:rPr>
          <w:b/>
          <w:sz w:val="24"/>
        </w:rPr>
        <w:t>degli altri</w:t>
      </w:r>
      <w:r w:rsidR="004F6512">
        <w:rPr>
          <w:b/>
          <w:sz w:val="24"/>
        </w:rPr>
        <w:t>;</w:t>
      </w:r>
    </w:p>
    <w:p w:rsidR="004F6512" w:rsidRPr="004F6512" w:rsidRDefault="007536EB" w:rsidP="00C31232">
      <w:pPr>
        <w:pStyle w:val="Paragrafoelenco"/>
        <w:numPr>
          <w:ilvl w:val="1"/>
          <w:numId w:val="3"/>
        </w:numPr>
        <w:tabs>
          <w:tab w:val="left" w:pos="947"/>
        </w:tabs>
        <w:spacing w:before="109"/>
        <w:ind w:right="221"/>
        <w:jc w:val="both"/>
        <w:rPr>
          <w:sz w:val="24"/>
        </w:rPr>
      </w:pPr>
      <w:r w:rsidRPr="004F6512">
        <w:rPr>
          <w:b/>
          <w:sz w:val="24"/>
        </w:rPr>
        <w:lastRenderedPageBreak/>
        <w:t xml:space="preserve">promuove e favorisce i rapporti </w:t>
      </w:r>
      <w:r w:rsidRPr="004F6512">
        <w:rPr>
          <w:sz w:val="24"/>
        </w:rPr>
        <w:t xml:space="preserve">tra tutti, </w:t>
      </w:r>
      <w:r w:rsidRPr="004F6512">
        <w:rPr>
          <w:b/>
          <w:sz w:val="24"/>
        </w:rPr>
        <w:t xml:space="preserve">respingendo ogni </w:t>
      </w:r>
      <w:r w:rsidR="004F6512" w:rsidRPr="004F6512">
        <w:rPr>
          <w:b/>
          <w:sz w:val="24"/>
        </w:rPr>
        <w:t xml:space="preserve">forma di </w:t>
      </w:r>
      <w:r w:rsidRPr="004F6512">
        <w:rPr>
          <w:b/>
          <w:sz w:val="24"/>
        </w:rPr>
        <w:t xml:space="preserve">discriminazione </w:t>
      </w:r>
      <w:r w:rsidR="004F6512" w:rsidRPr="004F6512">
        <w:rPr>
          <w:b/>
          <w:sz w:val="24"/>
        </w:rPr>
        <w:t>sociale, culturale, politica e religiosa;</w:t>
      </w:r>
    </w:p>
    <w:p w:rsidR="007C11BC" w:rsidRPr="004F6512" w:rsidRDefault="007536EB" w:rsidP="00C31232">
      <w:pPr>
        <w:pStyle w:val="Paragrafoelenco"/>
        <w:numPr>
          <w:ilvl w:val="1"/>
          <w:numId w:val="3"/>
        </w:numPr>
        <w:tabs>
          <w:tab w:val="left" w:pos="947"/>
        </w:tabs>
        <w:spacing w:before="109"/>
        <w:ind w:right="221"/>
        <w:jc w:val="both"/>
        <w:rPr>
          <w:sz w:val="24"/>
        </w:rPr>
      </w:pPr>
      <w:r w:rsidRPr="004F6512">
        <w:rPr>
          <w:b/>
          <w:sz w:val="24"/>
        </w:rPr>
        <w:t xml:space="preserve">favorisce la comunicazione </w:t>
      </w:r>
      <w:r w:rsidRPr="004F6512">
        <w:rPr>
          <w:sz w:val="24"/>
        </w:rPr>
        <w:t>tra il Centro e la sua</w:t>
      </w:r>
      <w:r w:rsidRPr="004F6512">
        <w:rPr>
          <w:spacing w:val="-5"/>
          <w:sz w:val="24"/>
        </w:rPr>
        <w:t xml:space="preserve"> </w:t>
      </w:r>
      <w:r w:rsidRPr="004F6512">
        <w:rPr>
          <w:sz w:val="24"/>
        </w:rPr>
        <w:t>famiglia;</w:t>
      </w:r>
    </w:p>
    <w:p w:rsidR="007C11BC" w:rsidRDefault="007536EB">
      <w:pPr>
        <w:pStyle w:val="Paragrafoelenco"/>
        <w:numPr>
          <w:ilvl w:val="1"/>
          <w:numId w:val="3"/>
        </w:numPr>
        <w:tabs>
          <w:tab w:val="left" w:pos="947"/>
        </w:tabs>
        <w:spacing w:before="122"/>
        <w:jc w:val="both"/>
        <w:rPr>
          <w:sz w:val="24"/>
        </w:rPr>
      </w:pPr>
      <w:r>
        <w:rPr>
          <w:b/>
          <w:sz w:val="24"/>
        </w:rPr>
        <w:t xml:space="preserve">presta ascolto </w:t>
      </w:r>
      <w:r>
        <w:rPr>
          <w:sz w:val="24"/>
        </w:rPr>
        <w:t>alle indicazioni ed ai richiami rivolti dai formatori o da altri</w:t>
      </w:r>
      <w:r>
        <w:rPr>
          <w:spacing w:val="-5"/>
          <w:sz w:val="24"/>
        </w:rPr>
        <w:t xml:space="preserve"> </w:t>
      </w:r>
      <w:r>
        <w:rPr>
          <w:sz w:val="24"/>
        </w:rPr>
        <w:t>operatori;</w:t>
      </w:r>
    </w:p>
    <w:p w:rsidR="007C11BC" w:rsidRDefault="007536EB">
      <w:pPr>
        <w:pStyle w:val="Paragrafoelenco"/>
        <w:numPr>
          <w:ilvl w:val="1"/>
          <w:numId w:val="3"/>
        </w:numPr>
        <w:tabs>
          <w:tab w:val="left" w:pos="959"/>
        </w:tabs>
        <w:spacing w:before="122" w:line="237" w:lineRule="auto"/>
        <w:ind w:right="218"/>
        <w:jc w:val="both"/>
        <w:rPr>
          <w:sz w:val="24"/>
        </w:rPr>
      </w:pPr>
      <w:r>
        <w:rPr>
          <w:b/>
          <w:sz w:val="24"/>
        </w:rPr>
        <w:t xml:space="preserve">mantiene un comportamento adeguato </w:t>
      </w:r>
      <w:r>
        <w:rPr>
          <w:sz w:val="24"/>
        </w:rPr>
        <w:t xml:space="preserve">all’ambiente educativo: utilizza un </w:t>
      </w:r>
      <w:r>
        <w:rPr>
          <w:b/>
          <w:sz w:val="24"/>
        </w:rPr>
        <w:t xml:space="preserve">linguaggio corretto </w:t>
      </w:r>
      <w:r>
        <w:rPr>
          <w:sz w:val="24"/>
        </w:rPr>
        <w:t xml:space="preserve">e privo di volgarità o violenza verbale, </w:t>
      </w:r>
      <w:r>
        <w:rPr>
          <w:b/>
          <w:sz w:val="24"/>
        </w:rPr>
        <w:t xml:space="preserve">non consuma cibi e/o bevande </w:t>
      </w:r>
      <w:r>
        <w:rPr>
          <w:sz w:val="24"/>
        </w:rPr>
        <w:t>durante l’orario di lezione;</w:t>
      </w:r>
    </w:p>
    <w:p w:rsidR="007C11BC" w:rsidRDefault="007536EB">
      <w:pPr>
        <w:pStyle w:val="Paragrafoelenco"/>
        <w:numPr>
          <w:ilvl w:val="1"/>
          <w:numId w:val="3"/>
        </w:numPr>
        <w:tabs>
          <w:tab w:val="left" w:pos="947"/>
        </w:tabs>
        <w:spacing w:before="117" w:line="237" w:lineRule="auto"/>
        <w:ind w:left="908" w:right="273" w:hanging="323"/>
        <w:jc w:val="both"/>
        <w:rPr>
          <w:sz w:val="24"/>
        </w:rPr>
      </w:pPr>
      <w:r>
        <w:rPr>
          <w:b/>
          <w:sz w:val="24"/>
        </w:rPr>
        <w:t xml:space="preserve">bandisce la violenza </w:t>
      </w:r>
      <w:r w:rsidR="004F6512">
        <w:rPr>
          <w:b/>
          <w:sz w:val="24"/>
        </w:rPr>
        <w:t xml:space="preserve">e </w:t>
      </w:r>
      <w:r w:rsidRPr="004F6512">
        <w:rPr>
          <w:b/>
          <w:sz w:val="24"/>
        </w:rPr>
        <w:t>contrasta ogni forma di bullismo</w:t>
      </w:r>
      <w:r>
        <w:rPr>
          <w:sz w:val="24"/>
        </w:rPr>
        <w:t xml:space="preserve"> in tutte le sue manifestazioni</w:t>
      </w:r>
      <w:r w:rsidR="009E2DE6">
        <w:rPr>
          <w:sz w:val="24"/>
        </w:rPr>
        <w:t xml:space="preserve">, </w:t>
      </w:r>
      <w:r>
        <w:rPr>
          <w:sz w:val="24"/>
        </w:rPr>
        <w:t>fisiche, verbali e</w:t>
      </w:r>
      <w:r>
        <w:rPr>
          <w:spacing w:val="-16"/>
          <w:sz w:val="24"/>
        </w:rPr>
        <w:t xml:space="preserve"> </w:t>
      </w:r>
      <w:r>
        <w:rPr>
          <w:sz w:val="24"/>
        </w:rPr>
        <w:t>psicologiche.</w:t>
      </w:r>
    </w:p>
    <w:p w:rsidR="007C11BC" w:rsidRDefault="007536EB">
      <w:pPr>
        <w:pStyle w:val="Paragrafoelenco"/>
        <w:numPr>
          <w:ilvl w:val="1"/>
          <w:numId w:val="3"/>
        </w:numPr>
        <w:tabs>
          <w:tab w:val="left" w:pos="940"/>
        </w:tabs>
        <w:spacing w:before="113"/>
        <w:ind w:right="216"/>
        <w:jc w:val="both"/>
        <w:rPr>
          <w:sz w:val="24"/>
        </w:rPr>
      </w:pPr>
      <w:r>
        <w:rPr>
          <w:b/>
          <w:sz w:val="24"/>
        </w:rPr>
        <w:t xml:space="preserve">cura l’igiene e la pulizia personale </w:t>
      </w:r>
      <w:r>
        <w:rPr>
          <w:sz w:val="24"/>
        </w:rPr>
        <w:t xml:space="preserve">presentandosi al Centro </w:t>
      </w:r>
      <w:r w:rsidR="004926A6">
        <w:rPr>
          <w:sz w:val="24"/>
        </w:rPr>
        <w:t xml:space="preserve">sempre </w:t>
      </w:r>
      <w:r>
        <w:rPr>
          <w:sz w:val="24"/>
        </w:rPr>
        <w:t>in ordine</w:t>
      </w:r>
      <w:r w:rsidR="009F429B">
        <w:rPr>
          <w:sz w:val="24"/>
        </w:rPr>
        <w:t>;</w:t>
      </w:r>
      <w:r>
        <w:rPr>
          <w:sz w:val="24"/>
        </w:rPr>
        <w:t xml:space="preserve"> nel vestiario tiene conto del buon vivere civile (</w:t>
      </w:r>
      <w:r w:rsidR="009F429B">
        <w:rPr>
          <w:sz w:val="24"/>
        </w:rPr>
        <w:t xml:space="preserve">non sono consentiti </w:t>
      </w:r>
      <w:r>
        <w:rPr>
          <w:sz w:val="24"/>
        </w:rPr>
        <w:t xml:space="preserve">pantaloncini, gonne corte, canottiera o </w:t>
      </w:r>
      <w:r w:rsidR="004926A6">
        <w:rPr>
          <w:sz w:val="24"/>
        </w:rPr>
        <w:t>analoghi femminili, sandali aperti o</w:t>
      </w:r>
      <w:r>
        <w:rPr>
          <w:spacing w:val="-9"/>
          <w:sz w:val="24"/>
        </w:rPr>
        <w:t xml:space="preserve"> </w:t>
      </w:r>
      <w:r>
        <w:rPr>
          <w:sz w:val="24"/>
        </w:rPr>
        <w:t>ciabatte);</w:t>
      </w:r>
    </w:p>
    <w:p w:rsidR="007C11BC" w:rsidRDefault="007536EB">
      <w:pPr>
        <w:pStyle w:val="Paragrafoelenco"/>
        <w:numPr>
          <w:ilvl w:val="1"/>
          <w:numId w:val="3"/>
        </w:numPr>
        <w:tabs>
          <w:tab w:val="left" w:pos="974"/>
        </w:tabs>
        <w:spacing w:before="118"/>
        <w:ind w:right="227"/>
        <w:jc w:val="both"/>
        <w:rPr>
          <w:sz w:val="24"/>
        </w:rPr>
      </w:pPr>
      <w:r>
        <w:rPr>
          <w:b/>
          <w:sz w:val="24"/>
        </w:rPr>
        <w:t>porta sempre con s</w:t>
      </w:r>
      <w:r w:rsidR="00325B34">
        <w:rPr>
          <w:b/>
          <w:sz w:val="24"/>
        </w:rPr>
        <w:t>é</w:t>
      </w:r>
      <w:r>
        <w:rPr>
          <w:b/>
          <w:sz w:val="24"/>
        </w:rPr>
        <w:t xml:space="preserve"> </w:t>
      </w:r>
      <w:r w:rsidR="00A26C5E">
        <w:rPr>
          <w:b/>
          <w:sz w:val="24"/>
        </w:rPr>
        <w:t>il materiale</w:t>
      </w:r>
      <w:r>
        <w:rPr>
          <w:b/>
          <w:sz w:val="24"/>
        </w:rPr>
        <w:t xml:space="preserve"> </w:t>
      </w:r>
      <w:r>
        <w:rPr>
          <w:sz w:val="24"/>
        </w:rPr>
        <w:t xml:space="preserve">richiesto per svolgere l’attività formativa: </w:t>
      </w:r>
      <w:r>
        <w:rPr>
          <w:spacing w:val="5"/>
          <w:sz w:val="24"/>
        </w:rPr>
        <w:t xml:space="preserve">Libretto Giustificazioni </w:t>
      </w:r>
      <w:r>
        <w:rPr>
          <w:sz w:val="24"/>
        </w:rPr>
        <w:t xml:space="preserve">(LG), quaderno, penna, </w:t>
      </w:r>
      <w:r w:rsidR="004926A6">
        <w:rPr>
          <w:sz w:val="24"/>
        </w:rPr>
        <w:t xml:space="preserve">dispense, </w:t>
      </w:r>
      <w:r>
        <w:rPr>
          <w:sz w:val="24"/>
        </w:rPr>
        <w:t>matita, calcolatrice</w:t>
      </w:r>
      <w:r w:rsidR="004926A6">
        <w:rPr>
          <w:sz w:val="24"/>
        </w:rPr>
        <w:t xml:space="preserve"> e altro;</w:t>
      </w:r>
    </w:p>
    <w:p w:rsidR="007C11BC" w:rsidRDefault="007536EB">
      <w:pPr>
        <w:pStyle w:val="Paragrafoelenco"/>
        <w:numPr>
          <w:ilvl w:val="1"/>
          <w:numId w:val="3"/>
        </w:numPr>
        <w:tabs>
          <w:tab w:val="left" w:pos="940"/>
        </w:tabs>
        <w:spacing w:before="109"/>
        <w:ind w:right="226"/>
        <w:jc w:val="both"/>
        <w:rPr>
          <w:sz w:val="24"/>
        </w:rPr>
      </w:pPr>
      <w:r>
        <w:rPr>
          <w:b/>
          <w:sz w:val="24"/>
        </w:rPr>
        <w:t xml:space="preserve">utilizza in modo corretto </w:t>
      </w:r>
      <w:r>
        <w:rPr>
          <w:sz w:val="24"/>
        </w:rPr>
        <w:t>i servizi igienici e le strutture, le attrezzature, gli arredi ed ogni sussidio didattico, comportandosi in modo da non arrecare danni al patrimonio di</w:t>
      </w:r>
      <w:r>
        <w:rPr>
          <w:spacing w:val="-10"/>
          <w:sz w:val="24"/>
        </w:rPr>
        <w:t xml:space="preserve"> </w:t>
      </w:r>
      <w:r>
        <w:rPr>
          <w:sz w:val="24"/>
        </w:rPr>
        <w:t>Centro;</w:t>
      </w:r>
    </w:p>
    <w:p w:rsidR="007C11BC" w:rsidRDefault="007536EB">
      <w:pPr>
        <w:pStyle w:val="Paragrafoelenco"/>
        <w:numPr>
          <w:ilvl w:val="1"/>
          <w:numId w:val="3"/>
        </w:numPr>
        <w:tabs>
          <w:tab w:val="left" w:pos="940"/>
        </w:tabs>
        <w:spacing w:before="107"/>
        <w:ind w:right="219"/>
        <w:jc w:val="both"/>
        <w:rPr>
          <w:sz w:val="24"/>
        </w:rPr>
      </w:pPr>
      <w:r>
        <w:rPr>
          <w:b/>
          <w:sz w:val="24"/>
        </w:rPr>
        <w:t xml:space="preserve">tiene conto delle disposizioni organizzative e delle norme di sicurezza </w:t>
      </w:r>
      <w:r>
        <w:rPr>
          <w:sz w:val="24"/>
        </w:rPr>
        <w:t xml:space="preserve">previste nei laboratori </w:t>
      </w:r>
      <w:r w:rsidR="004926A6">
        <w:rPr>
          <w:sz w:val="24"/>
        </w:rPr>
        <w:t xml:space="preserve">indossando </w:t>
      </w:r>
      <w:r>
        <w:rPr>
          <w:sz w:val="24"/>
        </w:rPr>
        <w:t>tuta o camice</w:t>
      </w:r>
      <w:r w:rsidR="004926A6">
        <w:rPr>
          <w:sz w:val="24"/>
        </w:rPr>
        <w:t xml:space="preserve"> da lavoro</w:t>
      </w:r>
      <w:r>
        <w:rPr>
          <w:sz w:val="24"/>
        </w:rPr>
        <w:t xml:space="preserve">, scarpe antinfortunistiche, occhiali </w:t>
      </w:r>
      <w:r w:rsidR="009F429B">
        <w:rPr>
          <w:sz w:val="24"/>
        </w:rPr>
        <w:t xml:space="preserve">protettivi </w:t>
      </w:r>
      <w:r w:rsidR="004926A6">
        <w:rPr>
          <w:sz w:val="24"/>
        </w:rPr>
        <w:t>e altro</w:t>
      </w:r>
      <w:r>
        <w:rPr>
          <w:sz w:val="24"/>
        </w:rPr>
        <w:t>, nonché de</w:t>
      </w:r>
      <w:r w:rsidR="004926A6">
        <w:rPr>
          <w:sz w:val="24"/>
        </w:rPr>
        <w:t xml:space="preserve">l </w:t>
      </w:r>
      <w:r>
        <w:rPr>
          <w:sz w:val="24"/>
        </w:rPr>
        <w:t>diviet</w:t>
      </w:r>
      <w:r w:rsidR="004926A6">
        <w:rPr>
          <w:sz w:val="24"/>
        </w:rPr>
        <w:t xml:space="preserve">o </w:t>
      </w:r>
      <w:r>
        <w:rPr>
          <w:sz w:val="24"/>
        </w:rPr>
        <w:t>di fum</w:t>
      </w:r>
      <w:r w:rsidR="004926A6">
        <w:rPr>
          <w:sz w:val="24"/>
        </w:rPr>
        <w:t>o</w:t>
      </w:r>
      <w:r>
        <w:rPr>
          <w:sz w:val="24"/>
        </w:rPr>
        <w:t xml:space="preserve"> e d</w:t>
      </w:r>
      <w:r w:rsidR="004926A6">
        <w:rPr>
          <w:sz w:val="24"/>
        </w:rPr>
        <w:t xml:space="preserve">ell’utilizzo dei </w:t>
      </w:r>
      <w:r>
        <w:rPr>
          <w:sz w:val="24"/>
        </w:rPr>
        <w:t xml:space="preserve">cellulari e </w:t>
      </w:r>
      <w:r w:rsidR="004926A6">
        <w:rPr>
          <w:sz w:val="24"/>
        </w:rPr>
        <w:t xml:space="preserve">di altri </w:t>
      </w:r>
      <w:r>
        <w:rPr>
          <w:sz w:val="24"/>
        </w:rPr>
        <w:t>dispositiv</w:t>
      </w:r>
      <w:r w:rsidR="004926A6">
        <w:rPr>
          <w:sz w:val="24"/>
        </w:rPr>
        <w:t>i</w:t>
      </w:r>
      <w:r>
        <w:rPr>
          <w:sz w:val="24"/>
        </w:rPr>
        <w:t xml:space="preserve"> elettronic</w:t>
      </w:r>
      <w:r w:rsidR="004926A6">
        <w:rPr>
          <w:sz w:val="24"/>
        </w:rPr>
        <w:t>i</w:t>
      </w:r>
      <w:r>
        <w:rPr>
          <w:sz w:val="24"/>
        </w:rPr>
        <w:t xml:space="preserve"> </w:t>
      </w:r>
      <w:r w:rsidR="004926A6">
        <w:rPr>
          <w:sz w:val="24"/>
        </w:rPr>
        <w:t>durante le lezioni.</w:t>
      </w:r>
    </w:p>
    <w:p w:rsidR="007C11BC" w:rsidRDefault="007C11BC">
      <w:pPr>
        <w:pStyle w:val="Corpotesto"/>
        <w:jc w:val="left"/>
        <w:rPr>
          <w:sz w:val="28"/>
        </w:rPr>
      </w:pPr>
    </w:p>
    <w:p w:rsidR="007C11BC" w:rsidRDefault="007536EB">
      <w:pPr>
        <w:pStyle w:val="Titolo1"/>
        <w:numPr>
          <w:ilvl w:val="0"/>
          <w:numId w:val="3"/>
        </w:numPr>
        <w:tabs>
          <w:tab w:val="left" w:pos="938"/>
        </w:tabs>
        <w:spacing w:before="179"/>
        <w:ind w:left="937" w:hanging="712"/>
        <w:jc w:val="both"/>
      </w:pPr>
      <w:r>
        <w:t>Ruolo dei</w:t>
      </w:r>
      <w:r>
        <w:rPr>
          <w:spacing w:val="-2"/>
        </w:rPr>
        <w:t xml:space="preserve"> </w:t>
      </w:r>
      <w:r>
        <w:t>genitori</w:t>
      </w:r>
    </w:p>
    <w:p w:rsidR="007C11BC" w:rsidRDefault="007536EB">
      <w:pPr>
        <w:spacing w:before="125"/>
        <w:ind w:left="226" w:right="280" w:firstLine="708"/>
        <w:jc w:val="both"/>
        <w:rPr>
          <w:sz w:val="24"/>
        </w:rPr>
      </w:pPr>
      <w:r>
        <w:rPr>
          <w:sz w:val="24"/>
        </w:rPr>
        <w:t xml:space="preserve">I genitori o i tutori legalmente delegati sono i primi responsabili della formazione dei propri figli e condividono con il Centro tale importante compito. </w:t>
      </w:r>
      <w:r>
        <w:rPr>
          <w:b/>
          <w:sz w:val="24"/>
        </w:rPr>
        <w:t>La famiglia viene coinvolta direttamente nella Comunità Educativa</w:t>
      </w:r>
      <w:r w:rsidR="00023260">
        <w:rPr>
          <w:b/>
          <w:sz w:val="24"/>
        </w:rPr>
        <w:t>,</w:t>
      </w:r>
      <w:r>
        <w:rPr>
          <w:b/>
          <w:sz w:val="24"/>
        </w:rPr>
        <w:t xml:space="preserve"> </w:t>
      </w:r>
      <w:r>
        <w:rPr>
          <w:sz w:val="24"/>
        </w:rPr>
        <w:t>in modo che sia corresponsabile del progetto educativo elaborato nel Centro.</w:t>
      </w:r>
    </w:p>
    <w:p w:rsidR="007C11BC" w:rsidRDefault="007536EB">
      <w:pPr>
        <w:spacing w:before="110"/>
        <w:ind w:left="226"/>
        <w:jc w:val="both"/>
        <w:rPr>
          <w:sz w:val="24"/>
        </w:rPr>
      </w:pPr>
      <w:r>
        <w:rPr>
          <w:sz w:val="24"/>
        </w:rPr>
        <w:t xml:space="preserve">In particolare </w:t>
      </w:r>
      <w:r w:rsidRPr="00A26C5E">
        <w:rPr>
          <w:b/>
          <w:sz w:val="24"/>
        </w:rPr>
        <w:t>i genitori</w:t>
      </w:r>
      <w:r>
        <w:rPr>
          <w:sz w:val="24"/>
        </w:rPr>
        <w:t xml:space="preserve"> </w:t>
      </w:r>
      <w:r>
        <w:rPr>
          <w:b/>
          <w:sz w:val="24"/>
        </w:rPr>
        <w:t xml:space="preserve">concorrono al percorso formativo </w:t>
      </w:r>
      <w:r>
        <w:rPr>
          <w:sz w:val="24"/>
        </w:rPr>
        <w:t>quando:</w:t>
      </w:r>
    </w:p>
    <w:p w:rsidR="007C11BC" w:rsidRDefault="007536EB">
      <w:pPr>
        <w:pStyle w:val="Paragrafoelenco"/>
        <w:numPr>
          <w:ilvl w:val="1"/>
          <w:numId w:val="3"/>
        </w:numPr>
        <w:tabs>
          <w:tab w:val="left" w:pos="947"/>
        </w:tabs>
        <w:spacing w:before="108"/>
        <w:jc w:val="both"/>
        <w:rPr>
          <w:sz w:val="24"/>
        </w:rPr>
      </w:pPr>
      <w:r w:rsidRPr="00A26C5E">
        <w:rPr>
          <w:b/>
          <w:sz w:val="24"/>
        </w:rPr>
        <w:t>motivano</w:t>
      </w:r>
      <w:r>
        <w:rPr>
          <w:sz w:val="24"/>
        </w:rPr>
        <w:t xml:space="preserve"> i propri figli e favoriscono la loro frequenza assidua al</w:t>
      </w:r>
      <w:r>
        <w:rPr>
          <w:spacing w:val="-2"/>
          <w:sz w:val="24"/>
        </w:rPr>
        <w:t xml:space="preserve"> </w:t>
      </w:r>
      <w:r>
        <w:rPr>
          <w:sz w:val="24"/>
        </w:rPr>
        <w:t>Centro;</w:t>
      </w:r>
    </w:p>
    <w:p w:rsidR="007C11BC" w:rsidRDefault="007536EB">
      <w:pPr>
        <w:pStyle w:val="Paragrafoelenco"/>
        <w:numPr>
          <w:ilvl w:val="1"/>
          <w:numId w:val="3"/>
        </w:numPr>
        <w:tabs>
          <w:tab w:val="left" w:pos="955"/>
        </w:tabs>
        <w:spacing w:before="119"/>
        <w:ind w:right="225"/>
        <w:jc w:val="both"/>
        <w:rPr>
          <w:sz w:val="24"/>
        </w:rPr>
      </w:pPr>
      <w:r w:rsidRPr="00A26C5E">
        <w:rPr>
          <w:b/>
          <w:sz w:val="24"/>
        </w:rPr>
        <w:t>stabiliscono rapporti corretti</w:t>
      </w:r>
      <w:r>
        <w:rPr>
          <w:sz w:val="24"/>
        </w:rPr>
        <w:t xml:space="preserve"> con i formatori, collaborando a costruire un clima di reciproca fiducia;</w:t>
      </w:r>
    </w:p>
    <w:p w:rsidR="007C11BC" w:rsidRDefault="007536EB">
      <w:pPr>
        <w:pStyle w:val="Paragrafoelenco"/>
        <w:numPr>
          <w:ilvl w:val="1"/>
          <w:numId w:val="3"/>
        </w:numPr>
        <w:tabs>
          <w:tab w:val="left" w:pos="947"/>
        </w:tabs>
        <w:spacing w:before="117" w:line="235" w:lineRule="auto"/>
        <w:ind w:right="277"/>
        <w:jc w:val="both"/>
        <w:rPr>
          <w:sz w:val="24"/>
        </w:rPr>
      </w:pPr>
      <w:r w:rsidRPr="00A26C5E">
        <w:rPr>
          <w:b/>
          <w:sz w:val="24"/>
        </w:rPr>
        <w:t>controllano, leggono e firmano tempestivamente</w:t>
      </w:r>
      <w:r>
        <w:rPr>
          <w:sz w:val="24"/>
        </w:rPr>
        <w:t xml:space="preserve"> le comunicazioni, le giustificazioni varie (assenze, ritardi, uscite fuori orario) sul </w:t>
      </w:r>
      <w:r w:rsidR="00023260">
        <w:rPr>
          <w:sz w:val="24"/>
        </w:rPr>
        <w:t>L</w:t>
      </w:r>
      <w:r>
        <w:rPr>
          <w:sz w:val="24"/>
        </w:rPr>
        <w:t>ibretto</w:t>
      </w:r>
      <w:r>
        <w:rPr>
          <w:spacing w:val="-4"/>
          <w:sz w:val="24"/>
        </w:rPr>
        <w:t xml:space="preserve"> </w:t>
      </w:r>
      <w:r>
        <w:rPr>
          <w:sz w:val="24"/>
        </w:rPr>
        <w:t>giustificazioni;</w:t>
      </w:r>
    </w:p>
    <w:p w:rsidR="007C11BC" w:rsidRDefault="007536EB">
      <w:pPr>
        <w:pStyle w:val="Paragrafoelenco"/>
        <w:numPr>
          <w:ilvl w:val="1"/>
          <w:numId w:val="3"/>
        </w:numPr>
        <w:tabs>
          <w:tab w:val="left" w:pos="964"/>
        </w:tabs>
        <w:spacing w:before="114"/>
        <w:ind w:right="221"/>
        <w:jc w:val="both"/>
        <w:rPr>
          <w:sz w:val="24"/>
        </w:rPr>
      </w:pPr>
      <w:r w:rsidRPr="00A26C5E">
        <w:rPr>
          <w:b/>
          <w:sz w:val="24"/>
        </w:rPr>
        <w:t>partecipano con regolarità agli incontri</w:t>
      </w:r>
      <w:r>
        <w:rPr>
          <w:sz w:val="24"/>
        </w:rPr>
        <w:t xml:space="preserve"> </w:t>
      </w:r>
      <w:r w:rsidR="00023260" w:rsidRPr="00023260">
        <w:rPr>
          <w:b/>
          <w:sz w:val="24"/>
        </w:rPr>
        <w:t>e alle riunioni</w:t>
      </w:r>
      <w:r w:rsidR="00023260">
        <w:rPr>
          <w:sz w:val="24"/>
        </w:rPr>
        <w:t xml:space="preserve"> </w:t>
      </w:r>
      <w:r>
        <w:rPr>
          <w:sz w:val="24"/>
        </w:rPr>
        <w:t>programmat</w:t>
      </w:r>
      <w:r w:rsidR="00023260">
        <w:rPr>
          <w:sz w:val="24"/>
        </w:rPr>
        <w:t>e;</w:t>
      </w:r>
      <w:r>
        <w:rPr>
          <w:spacing w:val="-14"/>
          <w:sz w:val="24"/>
        </w:rPr>
        <w:t xml:space="preserve"> </w:t>
      </w:r>
    </w:p>
    <w:p w:rsidR="007C11BC" w:rsidRDefault="007536EB">
      <w:pPr>
        <w:pStyle w:val="Paragrafoelenco"/>
        <w:numPr>
          <w:ilvl w:val="1"/>
          <w:numId w:val="3"/>
        </w:numPr>
        <w:tabs>
          <w:tab w:val="left" w:pos="952"/>
        </w:tabs>
        <w:spacing w:before="118"/>
        <w:ind w:right="224"/>
        <w:jc w:val="both"/>
        <w:rPr>
          <w:sz w:val="24"/>
        </w:rPr>
      </w:pPr>
      <w:r w:rsidRPr="00A26C5E">
        <w:rPr>
          <w:b/>
          <w:sz w:val="24"/>
        </w:rPr>
        <w:t>favoriscono la partecipazione</w:t>
      </w:r>
      <w:r>
        <w:rPr>
          <w:sz w:val="24"/>
        </w:rPr>
        <w:t xml:space="preserve"> dei figli a tutte le attività programmate dal Centro</w:t>
      </w:r>
      <w:r w:rsidR="00023260">
        <w:rPr>
          <w:sz w:val="24"/>
        </w:rPr>
        <w:t>,</w:t>
      </w:r>
      <w:r>
        <w:rPr>
          <w:sz w:val="24"/>
        </w:rPr>
        <w:t xml:space="preserve"> limitando le uscite anticipate ai soli casi</w:t>
      </w:r>
      <w:r>
        <w:rPr>
          <w:spacing w:val="-5"/>
          <w:sz w:val="24"/>
        </w:rPr>
        <w:t xml:space="preserve"> </w:t>
      </w:r>
      <w:r>
        <w:rPr>
          <w:sz w:val="24"/>
        </w:rPr>
        <w:t>eccezionali;</w:t>
      </w:r>
    </w:p>
    <w:p w:rsidR="009F429B" w:rsidRPr="009F429B" w:rsidRDefault="004F6512" w:rsidP="00967D60">
      <w:pPr>
        <w:pStyle w:val="Paragrafoelenco"/>
        <w:numPr>
          <w:ilvl w:val="1"/>
          <w:numId w:val="3"/>
        </w:numPr>
        <w:tabs>
          <w:tab w:val="left" w:pos="964"/>
        </w:tabs>
        <w:spacing w:before="87"/>
        <w:ind w:left="226" w:right="218" w:firstLine="708"/>
        <w:jc w:val="both"/>
      </w:pPr>
      <w:r>
        <w:rPr>
          <w:sz w:val="24"/>
        </w:rPr>
        <w:t xml:space="preserve">comunicano con i propri figli </w:t>
      </w:r>
      <w:r w:rsidR="007536EB" w:rsidRPr="009F429B">
        <w:rPr>
          <w:sz w:val="24"/>
        </w:rPr>
        <w:t xml:space="preserve">durante l’attività </w:t>
      </w:r>
      <w:r>
        <w:rPr>
          <w:sz w:val="24"/>
        </w:rPr>
        <w:t xml:space="preserve">formativa </w:t>
      </w:r>
      <w:r w:rsidR="007536EB" w:rsidRPr="00A26C5E">
        <w:rPr>
          <w:b/>
          <w:sz w:val="24"/>
        </w:rPr>
        <w:t>solo tramite i telefoni del Centro</w:t>
      </w:r>
      <w:r w:rsidR="007536EB" w:rsidRPr="009F429B">
        <w:rPr>
          <w:sz w:val="24"/>
        </w:rPr>
        <w:t xml:space="preserve">, </w:t>
      </w:r>
      <w:r w:rsidR="007536EB" w:rsidRPr="00023260">
        <w:rPr>
          <w:b/>
          <w:sz w:val="24"/>
        </w:rPr>
        <w:t>evitando di chiamar</w:t>
      </w:r>
      <w:r w:rsidRPr="00023260">
        <w:rPr>
          <w:b/>
          <w:sz w:val="24"/>
        </w:rPr>
        <w:t>e</w:t>
      </w:r>
      <w:r w:rsidR="007536EB" w:rsidRPr="00023260">
        <w:rPr>
          <w:b/>
          <w:sz w:val="24"/>
        </w:rPr>
        <w:t xml:space="preserve"> direttamente sul telefono cellulare</w:t>
      </w:r>
      <w:r w:rsidR="007536EB" w:rsidRPr="00023260">
        <w:rPr>
          <w:b/>
          <w:spacing w:val="-7"/>
          <w:sz w:val="24"/>
        </w:rPr>
        <w:t xml:space="preserve"> </w:t>
      </w:r>
      <w:r w:rsidR="007536EB" w:rsidRPr="00023260">
        <w:rPr>
          <w:b/>
          <w:sz w:val="24"/>
        </w:rPr>
        <w:t>dell’allievo</w:t>
      </w:r>
      <w:r w:rsidR="007536EB" w:rsidRPr="009F429B">
        <w:rPr>
          <w:sz w:val="24"/>
        </w:rPr>
        <w:t>.</w:t>
      </w:r>
    </w:p>
    <w:p w:rsidR="007C11BC" w:rsidRPr="009F429B" w:rsidRDefault="004F6512" w:rsidP="00967D60">
      <w:pPr>
        <w:pStyle w:val="Paragrafoelenco"/>
        <w:numPr>
          <w:ilvl w:val="1"/>
          <w:numId w:val="3"/>
        </w:numPr>
        <w:tabs>
          <w:tab w:val="left" w:pos="964"/>
        </w:tabs>
        <w:spacing w:before="87"/>
        <w:ind w:left="226" w:right="218" w:firstLine="708"/>
        <w:jc w:val="both"/>
        <w:rPr>
          <w:sz w:val="24"/>
          <w:szCs w:val="24"/>
        </w:rPr>
      </w:pPr>
      <w:r>
        <w:rPr>
          <w:sz w:val="24"/>
          <w:szCs w:val="24"/>
        </w:rPr>
        <w:t>m</w:t>
      </w:r>
      <w:r w:rsidR="007536EB" w:rsidRPr="009F429B">
        <w:rPr>
          <w:sz w:val="24"/>
          <w:szCs w:val="24"/>
        </w:rPr>
        <w:t>anten</w:t>
      </w:r>
      <w:r>
        <w:rPr>
          <w:sz w:val="24"/>
          <w:szCs w:val="24"/>
        </w:rPr>
        <w:t xml:space="preserve">gono </w:t>
      </w:r>
      <w:r w:rsidR="007536EB" w:rsidRPr="009F429B">
        <w:rPr>
          <w:sz w:val="24"/>
          <w:szCs w:val="24"/>
        </w:rPr>
        <w:t xml:space="preserve">vivo e proficuo </w:t>
      </w:r>
      <w:r>
        <w:rPr>
          <w:sz w:val="24"/>
          <w:szCs w:val="24"/>
        </w:rPr>
        <w:t xml:space="preserve">il contatto con </w:t>
      </w:r>
      <w:r w:rsidR="007536EB" w:rsidRPr="009F429B">
        <w:rPr>
          <w:sz w:val="24"/>
          <w:szCs w:val="24"/>
        </w:rPr>
        <w:t>l’intera Comunità Educativa</w:t>
      </w:r>
      <w:r>
        <w:rPr>
          <w:sz w:val="24"/>
          <w:szCs w:val="24"/>
        </w:rPr>
        <w:t xml:space="preserve"> essendo </w:t>
      </w:r>
      <w:r w:rsidR="00083BF4" w:rsidRPr="009F429B">
        <w:rPr>
          <w:sz w:val="24"/>
          <w:szCs w:val="24"/>
        </w:rPr>
        <w:t xml:space="preserve">presenti </w:t>
      </w:r>
      <w:r w:rsidR="007536EB" w:rsidRPr="009F429B">
        <w:rPr>
          <w:sz w:val="24"/>
          <w:szCs w:val="24"/>
        </w:rPr>
        <w:t xml:space="preserve">ai </w:t>
      </w:r>
      <w:r w:rsidR="007536EB" w:rsidRPr="009F429B">
        <w:rPr>
          <w:b/>
          <w:sz w:val="24"/>
          <w:szCs w:val="24"/>
        </w:rPr>
        <w:t xml:space="preserve">colloqui con i formatori, </w:t>
      </w:r>
      <w:r w:rsidR="007536EB" w:rsidRPr="009F429B">
        <w:rPr>
          <w:sz w:val="24"/>
          <w:szCs w:val="24"/>
        </w:rPr>
        <w:t xml:space="preserve">in occasione di eventi e/o festività. Sono gradite altre forme di collaborazione o iniziative suggerite dai genitori stessi. </w:t>
      </w:r>
      <w:r w:rsidR="00080ADF">
        <w:rPr>
          <w:sz w:val="24"/>
          <w:szCs w:val="24"/>
        </w:rPr>
        <w:t xml:space="preserve">In caso di necessità </w:t>
      </w:r>
      <w:r w:rsidR="007536EB" w:rsidRPr="009F429B">
        <w:rPr>
          <w:sz w:val="24"/>
          <w:szCs w:val="24"/>
        </w:rPr>
        <w:t>i genitori dell’allievo possono concordare colloqui</w:t>
      </w:r>
      <w:r w:rsidR="007536EB" w:rsidRPr="009F429B">
        <w:rPr>
          <w:spacing w:val="-5"/>
          <w:sz w:val="24"/>
          <w:szCs w:val="24"/>
        </w:rPr>
        <w:t xml:space="preserve"> </w:t>
      </w:r>
      <w:r w:rsidR="007536EB" w:rsidRPr="009F429B">
        <w:rPr>
          <w:sz w:val="24"/>
          <w:szCs w:val="24"/>
        </w:rPr>
        <w:t>individuali</w:t>
      </w:r>
      <w:r w:rsidR="00023260">
        <w:rPr>
          <w:sz w:val="24"/>
          <w:szCs w:val="24"/>
        </w:rPr>
        <w:t xml:space="preserve"> </w:t>
      </w:r>
      <w:r w:rsidR="009F429B">
        <w:rPr>
          <w:sz w:val="24"/>
          <w:szCs w:val="24"/>
        </w:rPr>
        <w:t>(</w:t>
      </w:r>
      <w:r w:rsidR="00023260">
        <w:rPr>
          <w:sz w:val="24"/>
          <w:szCs w:val="24"/>
        </w:rPr>
        <w:t xml:space="preserve">attualmente </w:t>
      </w:r>
      <w:r w:rsidR="00080ADF">
        <w:rPr>
          <w:b/>
          <w:sz w:val="24"/>
          <w:szCs w:val="24"/>
        </w:rPr>
        <w:t xml:space="preserve">nel rispetto della normativa </w:t>
      </w:r>
      <w:proofErr w:type="spellStart"/>
      <w:r w:rsidR="00080ADF">
        <w:rPr>
          <w:b/>
          <w:sz w:val="24"/>
          <w:szCs w:val="24"/>
        </w:rPr>
        <w:t>anti</w:t>
      </w:r>
      <w:r w:rsidR="009F429B" w:rsidRPr="009F429B">
        <w:rPr>
          <w:b/>
          <w:sz w:val="24"/>
          <w:szCs w:val="24"/>
        </w:rPr>
        <w:t>Covid</w:t>
      </w:r>
      <w:proofErr w:type="spellEnd"/>
      <w:r w:rsidR="009F429B">
        <w:rPr>
          <w:sz w:val="24"/>
          <w:szCs w:val="24"/>
        </w:rPr>
        <w:t>)</w:t>
      </w:r>
      <w:r w:rsidR="007536EB" w:rsidRPr="009F429B">
        <w:rPr>
          <w:sz w:val="24"/>
          <w:szCs w:val="24"/>
        </w:rPr>
        <w:t>.</w:t>
      </w:r>
    </w:p>
    <w:p w:rsidR="007C11BC" w:rsidRDefault="00C762A4">
      <w:pPr>
        <w:pStyle w:val="Corpotesto"/>
        <w:spacing w:before="117"/>
        <w:ind w:left="226" w:right="220" w:firstLine="708"/>
      </w:pPr>
      <w:r>
        <w:t>Per casi particolari o in occasione di situazioni urgenti il Centro contatterà i genitori/tutori attraverso comunicazioni scritte.</w:t>
      </w:r>
    </w:p>
    <w:p w:rsidR="00C762A4" w:rsidRDefault="00C762A4">
      <w:pPr>
        <w:pStyle w:val="Corpotesto"/>
        <w:spacing w:before="117"/>
        <w:ind w:left="226" w:right="220" w:firstLine="708"/>
      </w:pPr>
    </w:p>
    <w:p w:rsidR="007C11BC" w:rsidRDefault="007C11BC">
      <w:pPr>
        <w:pStyle w:val="Corpotesto"/>
        <w:jc w:val="left"/>
        <w:rPr>
          <w:sz w:val="28"/>
        </w:rPr>
      </w:pPr>
    </w:p>
    <w:p w:rsidR="00023260" w:rsidRDefault="00023260">
      <w:pPr>
        <w:pStyle w:val="Corpotesto"/>
        <w:jc w:val="left"/>
        <w:rPr>
          <w:sz w:val="28"/>
        </w:rPr>
      </w:pPr>
    </w:p>
    <w:p w:rsidR="007C11BC" w:rsidRDefault="007536EB">
      <w:pPr>
        <w:pStyle w:val="Titolo1"/>
        <w:numPr>
          <w:ilvl w:val="0"/>
          <w:numId w:val="3"/>
        </w:numPr>
        <w:tabs>
          <w:tab w:val="left" w:pos="938"/>
        </w:tabs>
        <w:spacing w:before="180"/>
        <w:ind w:left="937" w:hanging="712"/>
        <w:jc w:val="both"/>
      </w:pPr>
      <w:r>
        <w:lastRenderedPageBreak/>
        <w:t>Orario dell’attività</w:t>
      </w:r>
      <w:r>
        <w:rPr>
          <w:spacing w:val="-1"/>
        </w:rPr>
        <w:t xml:space="preserve"> </w:t>
      </w:r>
      <w:r>
        <w:t>formativa</w:t>
      </w:r>
    </w:p>
    <w:p w:rsidR="007C11BC" w:rsidRDefault="007536EB">
      <w:pPr>
        <w:pStyle w:val="Corpotesto"/>
        <w:spacing w:before="127" w:line="237" w:lineRule="auto"/>
        <w:ind w:left="226" w:right="279" w:firstLine="708"/>
      </w:pPr>
      <w:r>
        <w:t xml:space="preserve">La </w:t>
      </w:r>
      <w:r>
        <w:rPr>
          <w:b/>
        </w:rPr>
        <w:t xml:space="preserve">presenza assidua </w:t>
      </w:r>
      <w:r>
        <w:t>all’attività formativa è condizione necessaria per l’acquisizione di una elevata professionalità.</w:t>
      </w:r>
    </w:p>
    <w:p w:rsidR="00C762A4" w:rsidRDefault="007536EB" w:rsidP="00C762A4">
      <w:pPr>
        <w:pStyle w:val="Corpotesto"/>
        <w:spacing w:before="113" w:line="281" w:lineRule="exact"/>
        <w:ind w:left="934"/>
      </w:pPr>
      <w:r>
        <w:t>L’</w:t>
      </w:r>
      <w:r>
        <w:rPr>
          <w:b/>
        </w:rPr>
        <w:t xml:space="preserve">attività ordinaria </w:t>
      </w:r>
      <w:r>
        <w:t xml:space="preserve">al Centro si svolge normalmente </w:t>
      </w:r>
      <w:r w:rsidR="00C762A4">
        <w:t xml:space="preserve">dal lunedì al venerdì </w:t>
      </w:r>
      <w:r>
        <w:t>nella fascia oraria dalle ore 8.00 alle ore</w:t>
      </w:r>
      <w:r w:rsidR="00C762A4">
        <w:t xml:space="preserve"> </w:t>
      </w:r>
      <w:r>
        <w:t>14.00</w:t>
      </w:r>
      <w:r w:rsidR="00C762A4">
        <w:t xml:space="preserve">, per 6 ore giornaliere. Sono </w:t>
      </w:r>
      <w:r>
        <w:t xml:space="preserve">possibili </w:t>
      </w:r>
      <w:r w:rsidR="00C762A4">
        <w:t xml:space="preserve">dei </w:t>
      </w:r>
      <w:r>
        <w:t>rientri al sabato</w:t>
      </w:r>
      <w:r w:rsidR="00C762A4">
        <w:t>.</w:t>
      </w:r>
    </w:p>
    <w:p w:rsidR="007C11BC" w:rsidRDefault="007536EB" w:rsidP="00C762A4">
      <w:pPr>
        <w:pStyle w:val="Corpotesto"/>
        <w:spacing w:before="113" w:line="281" w:lineRule="exact"/>
        <w:ind w:left="934"/>
      </w:pPr>
      <w:r>
        <w:t>In base ai singoli progetti approvati, possono essere previste attività formative pomeridiane fuori</w:t>
      </w:r>
      <w:r>
        <w:rPr>
          <w:spacing w:val="-1"/>
        </w:rPr>
        <w:t xml:space="preserve"> </w:t>
      </w:r>
      <w:r>
        <w:t>sede.</w:t>
      </w:r>
    </w:p>
    <w:p w:rsidR="00C762A4" w:rsidRDefault="00C762A4" w:rsidP="00C762A4">
      <w:pPr>
        <w:pStyle w:val="Corpotesto"/>
        <w:spacing w:before="113" w:line="281" w:lineRule="exact"/>
        <w:ind w:left="934"/>
      </w:pPr>
      <w:r>
        <w:t>L’attività di stage/alternanza in azienda prevede 8 ore di attività giornaliera.</w:t>
      </w:r>
    </w:p>
    <w:p w:rsidR="007C11BC" w:rsidRDefault="007536EB">
      <w:pPr>
        <w:spacing w:before="114" w:line="235" w:lineRule="auto"/>
        <w:ind w:left="226" w:right="269" w:firstLine="708"/>
        <w:jc w:val="both"/>
        <w:rPr>
          <w:sz w:val="24"/>
        </w:rPr>
      </w:pPr>
      <w:r>
        <w:rPr>
          <w:sz w:val="24"/>
        </w:rPr>
        <w:t xml:space="preserve">Su indicazione dei formatori della prima e ultima ora, </w:t>
      </w:r>
      <w:r>
        <w:rPr>
          <w:b/>
          <w:sz w:val="24"/>
        </w:rPr>
        <w:t xml:space="preserve">ogni giorno l’allievo appone in modo leggibile la propria firma d’ingresso e d’uscita sul Registro di Corso </w:t>
      </w:r>
      <w:r>
        <w:rPr>
          <w:sz w:val="24"/>
        </w:rPr>
        <w:t>(</w:t>
      </w:r>
      <w:proofErr w:type="spellStart"/>
      <w:r>
        <w:rPr>
          <w:sz w:val="24"/>
        </w:rPr>
        <w:t>RdC</w:t>
      </w:r>
      <w:proofErr w:type="spellEnd"/>
      <w:r>
        <w:rPr>
          <w:sz w:val="24"/>
        </w:rPr>
        <w:t>).</w:t>
      </w:r>
    </w:p>
    <w:p w:rsidR="007C11BC" w:rsidRDefault="007C11BC">
      <w:pPr>
        <w:pStyle w:val="Corpotesto"/>
        <w:jc w:val="left"/>
        <w:rPr>
          <w:sz w:val="28"/>
        </w:rPr>
      </w:pPr>
    </w:p>
    <w:p w:rsidR="007C11BC" w:rsidRDefault="007536EB">
      <w:pPr>
        <w:pStyle w:val="Titolo1"/>
        <w:numPr>
          <w:ilvl w:val="0"/>
          <w:numId w:val="3"/>
        </w:numPr>
        <w:tabs>
          <w:tab w:val="left" w:pos="938"/>
        </w:tabs>
        <w:spacing w:before="196"/>
        <w:ind w:left="937" w:hanging="712"/>
        <w:jc w:val="both"/>
      </w:pPr>
      <w:r>
        <w:t>Accesso, permanenza e uscita dal</w:t>
      </w:r>
      <w:r>
        <w:rPr>
          <w:spacing w:val="-4"/>
        </w:rPr>
        <w:t xml:space="preserve"> </w:t>
      </w:r>
      <w:r>
        <w:t>Centro</w:t>
      </w:r>
    </w:p>
    <w:p w:rsidR="007C11BC" w:rsidRDefault="007536EB">
      <w:pPr>
        <w:pStyle w:val="Corpotesto"/>
        <w:spacing w:before="122"/>
        <w:ind w:left="939"/>
      </w:pPr>
      <w:r>
        <w:t>L’ingresso nel settore è consentito a partire dalle ore 7:55.</w:t>
      </w:r>
    </w:p>
    <w:p w:rsidR="007C11BC" w:rsidRDefault="007536EB">
      <w:pPr>
        <w:pStyle w:val="Corpotesto"/>
        <w:spacing w:before="124" w:line="237" w:lineRule="auto"/>
        <w:ind w:left="226" w:right="221"/>
      </w:pPr>
      <w:r>
        <w:t>Al</w:t>
      </w:r>
      <w:r>
        <w:rPr>
          <w:spacing w:val="-6"/>
        </w:rPr>
        <w:t xml:space="preserve"> </w:t>
      </w:r>
      <w:r>
        <w:t>suono</w:t>
      </w:r>
      <w:r>
        <w:rPr>
          <w:spacing w:val="-5"/>
        </w:rPr>
        <w:t xml:space="preserve"> </w:t>
      </w:r>
      <w:r>
        <w:t>della</w:t>
      </w:r>
      <w:r>
        <w:rPr>
          <w:spacing w:val="-6"/>
        </w:rPr>
        <w:t xml:space="preserve"> </w:t>
      </w:r>
      <w:r>
        <w:t>campanella</w:t>
      </w:r>
      <w:r>
        <w:rPr>
          <w:spacing w:val="-5"/>
        </w:rPr>
        <w:t xml:space="preserve"> </w:t>
      </w:r>
      <w:r>
        <w:t>d’</w:t>
      </w:r>
      <w:r>
        <w:rPr>
          <w:b/>
        </w:rPr>
        <w:t>inizio</w:t>
      </w:r>
      <w:r>
        <w:rPr>
          <w:b/>
          <w:spacing w:val="-6"/>
        </w:rPr>
        <w:t xml:space="preserve"> </w:t>
      </w:r>
      <w:r>
        <w:rPr>
          <w:b/>
        </w:rPr>
        <w:t>della</w:t>
      </w:r>
      <w:r>
        <w:rPr>
          <w:b/>
          <w:spacing w:val="-3"/>
        </w:rPr>
        <w:t xml:space="preserve"> </w:t>
      </w:r>
      <w:r>
        <w:rPr>
          <w:b/>
        </w:rPr>
        <w:t xml:space="preserve">giornata </w:t>
      </w:r>
      <w:r>
        <w:t>alle</w:t>
      </w:r>
      <w:r>
        <w:rPr>
          <w:spacing w:val="-4"/>
        </w:rPr>
        <w:t xml:space="preserve"> </w:t>
      </w:r>
      <w:r>
        <w:t>ore</w:t>
      </w:r>
      <w:r>
        <w:rPr>
          <w:spacing w:val="-5"/>
        </w:rPr>
        <w:t xml:space="preserve"> </w:t>
      </w:r>
      <w:r>
        <w:t>8.00</w:t>
      </w:r>
      <w:r>
        <w:rPr>
          <w:spacing w:val="-6"/>
        </w:rPr>
        <w:t xml:space="preserve"> </w:t>
      </w:r>
      <w:r>
        <w:t>gli</w:t>
      </w:r>
      <w:r>
        <w:rPr>
          <w:spacing w:val="-3"/>
        </w:rPr>
        <w:t xml:space="preserve"> </w:t>
      </w:r>
      <w:r>
        <w:t>allievi</w:t>
      </w:r>
      <w:r>
        <w:rPr>
          <w:spacing w:val="-4"/>
        </w:rPr>
        <w:t xml:space="preserve"> </w:t>
      </w:r>
      <w:r>
        <w:t>si</w:t>
      </w:r>
      <w:r>
        <w:rPr>
          <w:spacing w:val="-4"/>
        </w:rPr>
        <w:t xml:space="preserve"> </w:t>
      </w:r>
      <w:r>
        <w:t>trovano</w:t>
      </w:r>
      <w:r>
        <w:rPr>
          <w:spacing w:val="-4"/>
        </w:rPr>
        <w:t xml:space="preserve"> </w:t>
      </w:r>
      <w:r>
        <w:t>all’ingresso</w:t>
      </w:r>
      <w:r>
        <w:rPr>
          <w:spacing w:val="-5"/>
        </w:rPr>
        <w:t xml:space="preserve"> </w:t>
      </w:r>
      <w:r>
        <w:t>del</w:t>
      </w:r>
      <w:r>
        <w:rPr>
          <w:spacing w:val="-6"/>
        </w:rPr>
        <w:t xml:space="preserve"> </w:t>
      </w:r>
      <w:r>
        <w:t>settore da dove raggiungono il formatore della prima ora di lezione in aula o laboratorio specifici del</w:t>
      </w:r>
      <w:r>
        <w:rPr>
          <w:spacing w:val="-1"/>
        </w:rPr>
        <w:t xml:space="preserve"> </w:t>
      </w:r>
      <w:r>
        <w:t>Corso.</w:t>
      </w:r>
    </w:p>
    <w:p w:rsidR="00325B34" w:rsidRDefault="00325B34">
      <w:pPr>
        <w:pStyle w:val="Corpotesto"/>
        <w:spacing w:before="124" w:line="237" w:lineRule="auto"/>
        <w:ind w:left="226" w:right="221"/>
      </w:pPr>
      <w:r>
        <w:tab/>
      </w:r>
      <w:r w:rsidRPr="009F429B">
        <w:rPr>
          <w:b/>
        </w:rPr>
        <w:t xml:space="preserve">     </w:t>
      </w:r>
      <w:r w:rsidRPr="00023260">
        <w:rPr>
          <w:b/>
          <w:u w:val="single"/>
        </w:rPr>
        <w:t>Dopo l’inizio della seconda ora, l’accesso al Centro non è consentito</w:t>
      </w:r>
      <w:r w:rsidR="00401DD2">
        <w:rPr>
          <w:b/>
        </w:rPr>
        <w:t xml:space="preserve">. </w:t>
      </w:r>
      <w:r w:rsidR="00401DD2">
        <w:t xml:space="preserve">Eventuali </w:t>
      </w:r>
      <w:r>
        <w:t>casi eccezionali</w:t>
      </w:r>
      <w:r w:rsidR="00401DD2">
        <w:t xml:space="preserve"> preavvertiti dalla famiglia dell’allievo possono essere </w:t>
      </w:r>
      <w:r>
        <w:t xml:space="preserve">autorizzati direttamente dal </w:t>
      </w:r>
      <w:proofErr w:type="spellStart"/>
      <w:r>
        <w:t>CdS</w:t>
      </w:r>
      <w:proofErr w:type="spellEnd"/>
      <w:r>
        <w:t>.</w:t>
      </w:r>
    </w:p>
    <w:p w:rsidR="007C11BC" w:rsidRDefault="007536EB">
      <w:pPr>
        <w:pStyle w:val="Corpotesto"/>
        <w:spacing w:before="113"/>
        <w:ind w:left="226" w:right="217" w:firstLine="708"/>
      </w:pPr>
      <w:r>
        <w:t xml:space="preserve">Durante il </w:t>
      </w:r>
      <w:r>
        <w:rPr>
          <w:b/>
        </w:rPr>
        <w:t xml:space="preserve">cambio dell’ora </w:t>
      </w:r>
      <w:r>
        <w:t xml:space="preserve">di lezione gli allievi attendono in aula l’arrivo del successivo formatore; </w:t>
      </w:r>
      <w:r w:rsidR="00023260">
        <w:t xml:space="preserve">durante i trasferimenti tra aule e laboratori gli allievi </w:t>
      </w:r>
      <w:r>
        <w:t xml:space="preserve">sono </w:t>
      </w:r>
      <w:r w:rsidR="00023260">
        <w:t xml:space="preserve">sempre </w:t>
      </w:r>
      <w:r>
        <w:t>accompagnati da</w:t>
      </w:r>
      <w:r w:rsidR="00023260">
        <w:t>i</w:t>
      </w:r>
      <w:r>
        <w:t xml:space="preserve"> formator</w:t>
      </w:r>
      <w:r w:rsidR="00023260">
        <w:t>i</w:t>
      </w:r>
      <w:r>
        <w:t>.</w:t>
      </w:r>
    </w:p>
    <w:p w:rsidR="007C11BC" w:rsidRDefault="007536EB">
      <w:pPr>
        <w:pStyle w:val="Corpotesto"/>
        <w:spacing w:before="109"/>
        <w:ind w:left="226" w:right="216" w:firstLine="708"/>
      </w:pPr>
      <w:r>
        <w:t xml:space="preserve">Durante le </w:t>
      </w:r>
      <w:r>
        <w:rPr>
          <w:b/>
        </w:rPr>
        <w:t>ore di lezione</w:t>
      </w:r>
      <w:r>
        <w:t>, in caso di necessità, si lascia uscire un solo allievo per volta. Il formatore non consente l’uscita dall’aula quando questa sia strumentale o</w:t>
      </w:r>
      <w:r w:rsidR="00023260">
        <w:t xml:space="preserve"> </w:t>
      </w:r>
      <w:r>
        <w:t xml:space="preserve">rinviabile al termine della lezione; qualora lo ritenga utile, il formatore notifica </w:t>
      </w:r>
      <w:r w:rsidR="00023260">
        <w:t xml:space="preserve">eventuali abusi </w:t>
      </w:r>
      <w:r>
        <w:t>sul Libretto Giustificazioni.</w:t>
      </w:r>
    </w:p>
    <w:p w:rsidR="007C11BC" w:rsidRDefault="007536EB">
      <w:pPr>
        <w:pStyle w:val="Corpotesto"/>
        <w:spacing w:before="108"/>
        <w:ind w:left="226" w:right="224" w:firstLine="708"/>
      </w:pPr>
      <w:r>
        <w:t xml:space="preserve">Allo scopo di evitare inopportune interruzioni della lezione, gli allievi normalmente usufruiscono dei </w:t>
      </w:r>
      <w:r>
        <w:rPr>
          <w:b/>
        </w:rPr>
        <w:t xml:space="preserve">servizi igienici </w:t>
      </w:r>
      <w:r>
        <w:t>al di fuori dell’orario didattico e comunque non nell’ora immediatamente successiva all’ingresso</w:t>
      </w:r>
      <w:r>
        <w:rPr>
          <w:spacing w:val="-13"/>
        </w:rPr>
        <w:t xml:space="preserve"> </w:t>
      </w:r>
      <w:r>
        <w:t>o</w:t>
      </w:r>
      <w:r>
        <w:rPr>
          <w:spacing w:val="-13"/>
        </w:rPr>
        <w:t xml:space="preserve"> </w:t>
      </w:r>
      <w:r>
        <w:t>all’intervallo.</w:t>
      </w:r>
      <w:r>
        <w:rPr>
          <w:spacing w:val="-9"/>
        </w:rPr>
        <w:t xml:space="preserve"> </w:t>
      </w:r>
      <w:r>
        <w:t>L’uso</w:t>
      </w:r>
      <w:r>
        <w:rPr>
          <w:spacing w:val="-13"/>
        </w:rPr>
        <w:t xml:space="preserve"> </w:t>
      </w:r>
      <w:r>
        <w:t>dei</w:t>
      </w:r>
      <w:r>
        <w:rPr>
          <w:spacing w:val="-13"/>
        </w:rPr>
        <w:t xml:space="preserve"> </w:t>
      </w:r>
      <w:r>
        <w:t>servizi</w:t>
      </w:r>
      <w:r>
        <w:rPr>
          <w:spacing w:val="-12"/>
        </w:rPr>
        <w:t xml:space="preserve"> </w:t>
      </w:r>
      <w:r>
        <w:t>igienici</w:t>
      </w:r>
      <w:r>
        <w:rPr>
          <w:spacing w:val="-12"/>
        </w:rPr>
        <w:t xml:space="preserve"> </w:t>
      </w:r>
      <w:r>
        <w:t>di</w:t>
      </w:r>
      <w:r>
        <w:rPr>
          <w:spacing w:val="-12"/>
        </w:rPr>
        <w:t xml:space="preserve"> </w:t>
      </w:r>
      <w:r>
        <w:t>Settore</w:t>
      </w:r>
      <w:r>
        <w:rPr>
          <w:spacing w:val="-13"/>
        </w:rPr>
        <w:t xml:space="preserve"> </w:t>
      </w:r>
      <w:r>
        <w:t>e</w:t>
      </w:r>
      <w:r>
        <w:rPr>
          <w:spacing w:val="-12"/>
        </w:rPr>
        <w:t xml:space="preserve"> </w:t>
      </w:r>
      <w:r>
        <w:t>le</w:t>
      </w:r>
      <w:r>
        <w:rPr>
          <w:spacing w:val="-13"/>
        </w:rPr>
        <w:t xml:space="preserve"> </w:t>
      </w:r>
      <w:r>
        <w:t>uscite</w:t>
      </w:r>
      <w:r>
        <w:rPr>
          <w:spacing w:val="-15"/>
        </w:rPr>
        <w:t xml:space="preserve"> </w:t>
      </w:r>
      <w:r>
        <w:t>temporanee</w:t>
      </w:r>
      <w:r w:rsidR="00023260">
        <w:t xml:space="preserve"> </w:t>
      </w:r>
      <w:r>
        <w:t>sono comunque subordinati all’assenso del</w:t>
      </w:r>
      <w:r>
        <w:rPr>
          <w:spacing w:val="-2"/>
        </w:rPr>
        <w:t xml:space="preserve"> </w:t>
      </w:r>
      <w:r>
        <w:t>formatore.</w:t>
      </w:r>
      <w:r w:rsidR="009F429B">
        <w:t xml:space="preserve"> In periodo </w:t>
      </w:r>
      <w:proofErr w:type="spellStart"/>
      <w:r w:rsidR="009F429B">
        <w:t>Covid</w:t>
      </w:r>
      <w:proofErr w:type="spellEnd"/>
      <w:r w:rsidR="009F429B">
        <w:t xml:space="preserve"> attenersi alle indicazioni previste.</w:t>
      </w:r>
    </w:p>
    <w:p w:rsidR="007C11BC" w:rsidRDefault="007536EB">
      <w:pPr>
        <w:pStyle w:val="Corpotesto"/>
        <w:spacing w:before="108"/>
        <w:ind w:left="226" w:right="221" w:firstLine="708"/>
      </w:pPr>
      <w:r>
        <w:rPr>
          <w:b/>
        </w:rPr>
        <w:t>Al di fuori del normale orario</w:t>
      </w:r>
      <w:r w:rsidR="00023260">
        <w:rPr>
          <w:b/>
        </w:rPr>
        <w:t xml:space="preserve"> didattico</w:t>
      </w:r>
      <w:r>
        <w:t>, gli allievi hanno accesso al Centro solo se in presenza di personale formativo o di altri operatori incaricati. Chiunque non sia direttamente coinvolto nell’attività formativa può accedere al Centro solo previa autorizzazione della Direzione o dei responsabili di</w:t>
      </w:r>
      <w:r>
        <w:rPr>
          <w:spacing w:val="-24"/>
        </w:rPr>
        <w:t xml:space="preserve"> </w:t>
      </w:r>
      <w:r>
        <w:t>Settore.</w:t>
      </w:r>
    </w:p>
    <w:p w:rsidR="007C11BC" w:rsidRDefault="007C11BC">
      <w:pPr>
        <w:pStyle w:val="Corpotesto"/>
        <w:jc w:val="left"/>
        <w:rPr>
          <w:sz w:val="28"/>
        </w:rPr>
      </w:pPr>
    </w:p>
    <w:p w:rsidR="007C11BC" w:rsidRDefault="007536EB">
      <w:pPr>
        <w:pStyle w:val="Titolo1"/>
        <w:numPr>
          <w:ilvl w:val="0"/>
          <w:numId w:val="3"/>
        </w:numPr>
        <w:tabs>
          <w:tab w:val="left" w:pos="938"/>
        </w:tabs>
        <w:spacing w:before="180"/>
        <w:ind w:left="937" w:hanging="712"/>
        <w:jc w:val="both"/>
      </w:pPr>
      <w:r>
        <w:t>Intervallo</w:t>
      </w:r>
    </w:p>
    <w:p w:rsidR="009F429B" w:rsidRDefault="007536EB" w:rsidP="009F429B">
      <w:pPr>
        <w:pStyle w:val="Corpotesto"/>
        <w:spacing w:before="125"/>
        <w:ind w:left="226" w:right="219" w:firstLine="708"/>
      </w:pPr>
      <w:r>
        <w:t>L’</w:t>
      </w:r>
      <w:r>
        <w:rPr>
          <w:b/>
        </w:rPr>
        <w:t xml:space="preserve">intervallo </w:t>
      </w:r>
      <w:r>
        <w:t xml:space="preserve">del </w:t>
      </w:r>
      <w:proofErr w:type="spellStart"/>
      <w:r>
        <w:t>Macrosettore</w:t>
      </w:r>
      <w:proofErr w:type="spellEnd"/>
      <w:r>
        <w:t xml:space="preserve"> </w:t>
      </w:r>
      <w:r>
        <w:rPr>
          <w:spacing w:val="18"/>
        </w:rPr>
        <w:t xml:space="preserve">Meccanica </w:t>
      </w:r>
      <w:r>
        <w:t>è situato normalmente tra la 3</w:t>
      </w:r>
      <w:r>
        <w:rPr>
          <w:position w:val="6"/>
          <w:sz w:val="16"/>
        </w:rPr>
        <w:t xml:space="preserve">a </w:t>
      </w:r>
      <w:r>
        <w:t>e la 4</w:t>
      </w:r>
      <w:r>
        <w:rPr>
          <w:position w:val="6"/>
          <w:sz w:val="16"/>
        </w:rPr>
        <w:t xml:space="preserve">a </w:t>
      </w:r>
      <w:r>
        <w:t>ora di attività, inizia alle ore 10.45 e termina entro le 11.15</w:t>
      </w:r>
      <w:r w:rsidR="00401DD2">
        <w:t>, con preavviso del</w:t>
      </w:r>
      <w:r>
        <w:t xml:space="preserve"> suono di una campanella alle ore 11.10</w:t>
      </w:r>
      <w:r w:rsidR="00401DD2">
        <w:t>.</w:t>
      </w:r>
    </w:p>
    <w:p w:rsidR="007C11BC" w:rsidRDefault="009F429B" w:rsidP="009F429B">
      <w:pPr>
        <w:pStyle w:val="Corpotesto"/>
        <w:spacing w:before="125"/>
        <w:ind w:left="226" w:right="219" w:firstLine="708"/>
      </w:pPr>
      <w:r>
        <w:t>G</w:t>
      </w:r>
      <w:r w:rsidR="007536EB">
        <w:t xml:space="preserve">li intervalli del </w:t>
      </w:r>
      <w:proofErr w:type="spellStart"/>
      <w:r w:rsidR="007536EB">
        <w:t>Macrosettore</w:t>
      </w:r>
      <w:proofErr w:type="spellEnd"/>
      <w:r w:rsidR="007536EB">
        <w:t xml:space="preserve"> Elettro</w:t>
      </w:r>
      <w:r w:rsidR="00401DD2">
        <w:t>-</w:t>
      </w:r>
      <w:r w:rsidR="007536EB">
        <w:t>Benessere sono due: il primo dalle ore 09:50 alle 10:05, il secondo dalle 11:55 alle</w:t>
      </w:r>
      <w:r w:rsidR="007536EB">
        <w:rPr>
          <w:spacing w:val="-2"/>
        </w:rPr>
        <w:t xml:space="preserve"> </w:t>
      </w:r>
      <w:r w:rsidR="007536EB">
        <w:t>12:10.</w:t>
      </w:r>
    </w:p>
    <w:p w:rsidR="007C11BC" w:rsidRDefault="007536EB">
      <w:pPr>
        <w:pStyle w:val="Corpotesto"/>
        <w:spacing w:before="110"/>
        <w:ind w:left="226" w:right="218" w:firstLine="708"/>
      </w:pPr>
      <w:r>
        <w:t>Gli allievi trascorrono l’intervallo esclusivamente nelle zone delimitate del cortile</w:t>
      </w:r>
      <w:r w:rsidR="00401DD2">
        <w:t xml:space="preserve">, del </w:t>
      </w:r>
      <w:r>
        <w:t>porticato e negli spazi vari dedicati al gioco ricreativo</w:t>
      </w:r>
      <w:r w:rsidR="00401DD2">
        <w:t>. Al momento</w:t>
      </w:r>
      <w:r w:rsidR="00023260">
        <w:t>,</w:t>
      </w:r>
      <w:r w:rsidR="00401DD2">
        <w:t xml:space="preserve"> causa emergenza </w:t>
      </w:r>
      <w:proofErr w:type="spellStart"/>
      <w:r w:rsidR="00401DD2">
        <w:t>Covid</w:t>
      </w:r>
      <w:proofErr w:type="spellEnd"/>
      <w:r w:rsidR="00023260">
        <w:t>,</w:t>
      </w:r>
      <w:r w:rsidR="00401DD2">
        <w:t xml:space="preserve"> gli spazi assegnati ai corsi della Meccanica sono contrassegnati da apposite indicazioni. </w:t>
      </w:r>
      <w:proofErr w:type="gramStart"/>
      <w:r w:rsidR="00401DD2">
        <w:t>E’</w:t>
      </w:r>
      <w:proofErr w:type="gramEnd"/>
      <w:r w:rsidR="00401DD2">
        <w:t xml:space="preserve"> vietato </w:t>
      </w:r>
      <w:r>
        <w:t>permanere all’interno delle aule</w:t>
      </w:r>
      <w:r w:rsidR="00401DD2">
        <w:t>-</w:t>
      </w:r>
      <w:r>
        <w:t xml:space="preserve"> laboratori e comunque in luoghi dove non sia prevista la presenza degli operatori. </w:t>
      </w:r>
      <w:r w:rsidR="00693405">
        <w:t>D</w:t>
      </w:r>
      <w:r>
        <w:t xml:space="preserve">urante il periodo dell’intervallo gli allievi accedono ai </w:t>
      </w:r>
      <w:r>
        <w:rPr>
          <w:b/>
        </w:rPr>
        <w:t xml:space="preserve">servizi igienici </w:t>
      </w:r>
      <w:r>
        <w:t xml:space="preserve">presenti nel cortile, al </w:t>
      </w:r>
      <w:r>
        <w:rPr>
          <w:b/>
        </w:rPr>
        <w:t xml:space="preserve">servizio bar </w:t>
      </w:r>
      <w:r w:rsidR="005D7C5A">
        <w:rPr>
          <w:b/>
        </w:rPr>
        <w:t>di Istituto</w:t>
      </w:r>
      <w:r>
        <w:rPr>
          <w:b/>
        </w:rPr>
        <w:t xml:space="preserve"> </w:t>
      </w:r>
      <w:r>
        <w:t>e</w:t>
      </w:r>
      <w:r w:rsidR="00693405">
        <w:t xml:space="preserve"> (quando disponibile) </w:t>
      </w:r>
      <w:r>
        <w:t xml:space="preserve">alla </w:t>
      </w:r>
      <w:r>
        <w:rPr>
          <w:b/>
        </w:rPr>
        <w:t>sala</w:t>
      </w:r>
      <w:r>
        <w:rPr>
          <w:b/>
          <w:spacing w:val="-1"/>
        </w:rPr>
        <w:t xml:space="preserve"> </w:t>
      </w:r>
      <w:r>
        <w:rPr>
          <w:b/>
        </w:rPr>
        <w:t>giochi</w:t>
      </w:r>
      <w:r>
        <w:t>.</w:t>
      </w:r>
    </w:p>
    <w:p w:rsidR="007C11BC" w:rsidRDefault="007C11BC">
      <w:pPr>
        <w:pStyle w:val="Corpotesto"/>
        <w:jc w:val="left"/>
        <w:rPr>
          <w:sz w:val="28"/>
        </w:rPr>
      </w:pPr>
    </w:p>
    <w:p w:rsidR="007C11BC" w:rsidRDefault="007536EB">
      <w:pPr>
        <w:pStyle w:val="Titolo1"/>
        <w:numPr>
          <w:ilvl w:val="0"/>
          <w:numId w:val="3"/>
        </w:numPr>
        <w:tabs>
          <w:tab w:val="left" w:pos="938"/>
        </w:tabs>
        <w:spacing w:before="192"/>
        <w:ind w:left="937" w:hanging="712"/>
        <w:jc w:val="both"/>
      </w:pPr>
      <w:r>
        <w:t>Attività fuori</w:t>
      </w:r>
      <w:r>
        <w:rPr>
          <w:spacing w:val="-5"/>
        </w:rPr>
        <w:t xml:space="preserve"> </w:t>
      </w:r>
      <w:r>
        <w:t>sede</w:t>
      </w:r>
    </w:p>
    <w:p w:rsidR="007C11BC" w:rsidRDefault="007536EB">
      <w:pPr>
        <w:spacing w:before="123"/>
        <w:ind w:left="226" w:right="226" w:firstLine="708"/>
        <w:jc w:val="both"/>
        <w:rPr>
          <w:sz w:val="24"/>
        </w:rPr>
      </w:pPr>
      <w:r>
        <w:rPr>
          <w:sz w:val="24"/>
        </w:rPr>
        <w:t xml:space="preserve">Le </w:t>
      </w:r>
      <w:r>
        <w:rPr>
          <w:b/>
          <w:sz w:val="24"/>
        </w:rPr>
        <w:t xml:space="preserve">attività fuori sede previste nel </w:t>
      </w:r>
      <w:r w:rsidR="005D7C5A">
        <w:rPr>
          <w:b/>
          <w:sz w:val="24"/>
        </w:rPr>
        <w:t>percorso</w:t>
      </w:r>
      <w:r>
        <w:rPr>
          <w:b/>
          <w:sz w:val="24"/>
        </w:rPr>
        <w:t xml:space="preserve"> formativo </w:t>
      </w:r>
      <w:r>
        <w:rPr>
          <w:sz w:val="24"/>
        </w:rPr>
        <w:t xml:space="preserve">(stage, visite tecniche </w:t>
      </w:r>
      <w:r w:rsidR="006E7719">
        <w:rPr>
          <w:sz w:val="24"/>
        </w:rPr>
        <w:t>e</w:t>
      </w:r>
      <w:r>
        <w:rPr>
          <w:sz w:val="24"/>
        </w:rPr>
        <w:t xml:space="preserve"> culturali, viaggi di </w:t>
      </w:r>
      <w:r>
        <w:rPr>
          <w:sz w:val="24"/>
        </w:rPr>
        <w:lastRenderedPageBreak/>
        <w:t xml:space="preserve">istruzione, animazione spirituale, ecc.) </w:t>
      </w:r>
      <w:r w:rsidR="00693405">
        <w:rPr>
          <w:sz w:val="24"/>
        </w:rPr>
        <w:t xml:space="preserve">al momento seguono le indicazioni relative alla normativa </w:t>
      </w:r>
      <w:proofErr w:type="spellStart"/>
      <w:r w:rsidR="00693405">
        <w:rPr>
          <w:sz w:val="24"/>
        </w:rPr>
        <w:t>antiCovid</w:t>
      </w:r>
      <w:proofErr w:type="spellEnd"/>
      <w:r w:rsidR="00693405">
        <w:rPr>
          <w:sz w:val="24"/>
        </w:rPr>
        <w:t xml:space="preserve"> e si attengono al</w:t>
      </w:r>
      <w:r>
        <w:rPr>
          <w:sz w:val="24"/>
        </w:rPr>
        <w:t>le norme già fissate per le attività svolte al</w:t>
      </w:r>
      <w:r>
        <w:rPr>
          <w:spacing w:val="-16"/>
          <w:sz w:val="24"/>
        </w:rPr>
        <w:t xml:space="preserve"> </w:t>
      </w:r>
      <w:r>
        <w:rPr>
          <w:sz w:val="24"/>
        </w:rPr>
        <w:t>Centro.</w:t>
      </w:r>
    </w:p>
    <w:p w:rsidR="00C762A4" w:rsidRDefault="007536EB">
      <w:pPr>
        <w:pStyle w:val="Corpotesto"/>
        <w:spacing w:before="109"/>
        <w:ind w:left="226" w:right="219" w:firstLine="708"/>
      </w:pPr>
      <w:r>
        <w:t xml:space="preserve">In queste occasioni l’allievo assume </w:t>
      </w:r>
      <w:r>
        <w:rPr>
          <w:b/>
        </w:rPr>
        <w:t>atteggiamenti civili e responsabili</w:t>
      </w:r>
      <w:r>
        <w:t>, consoni alle circostanze ed al luogo, seguendo le indicazioni dei formatori accompagnatori o animatori e rispettando le norme vigenti nel luogo stesso.</w:t>
      </w:r>
    </w:p>
    <w:p w:rsidR="007C11BC" w:rsidRDefault="00C762A4">
      <w:pPr>
        <w:pStyle w:val="Corpotesto"/>
        <w:spacing w:before="109"/>
        <w:ind w:left="226" w:right="219" w:firstLine="708"/>
      </w:pPr>
      <w:r>
        <w:t>L’attività di stage in azienda prevede 8 ore giornaliere ed è regolata da apposita convenzione tra Centro e azienda.</w:t>
      </w:r>
    </w:p>
    <w:p w:rsidR="007C11BC" w:rsidRDefault="007C11BC">
      <w:pPr>
        <w:pStyle w:val="Corpotesto"/>
        <w:jc w:val="left"/>
        <w:rPr>
          <w:sz w:val="28"/>
        </w:rPr>
      </w:pPr>
    </w:p>
    <w:p w:rsidR="007C11BC" w:rsidRDefault="00693405">
      <w:pPr>
        <w:pStyle w:val="Titolo1"/>
        <w:numPr>
          <w:ilvl w:val="0"/>
          <w:numId w:val="3"/>
        </w:numPr>
        <w:tabs>
          <w:tab w:val="left" w:pos="938"/>
        </w:tabs>
        <w:ind w:left="937" w:hanging="712"/>
        <w:jc w:val="both"/>
      </w:pPr>
      <w:r>
        <w:t xml:space="preserve">Interruzione dell’attività formativa </w:t>
      </w:r>
      <w:r w:rsidR="007536EB">
        <w:t>per assemblee sindacali o per</w:t>
      </w:r>
      <w:r w:rsidR="007536EB">
        <w:rPr>
          <w:spacing w:val="-9"/>
        </w:rPr>
        <w:t xml:space="preserve"> </w:t>
      </w:r>
      <w:r w:rsidR="007536EB">
        <w:t>scioperi</w:t>
      </w:r>
    </w:p>
    <w:p w:rsidR="007C11BC" w:rsidRDefault="007536EB">
      <w:pPr>
        <w:pStyle w:val="Corpotesto"/>
        <w:spacing w:before="127" w:line="237" w:lineRule="auto"/>
        <w:ind w:left="226" w:right="219" w:firstLine="708"/>
      </w:pPr>
      <w:r>
        <w:t xml:space="preserve">In caso di </w:t>
      </w:r>
      <w:r>
        <w:rPr>
          <w:b/>
        </w:rPr>
        <w:t xml:space="preserve">sciopero del personale </w:t>
      </w:r>
      <w:r>
        <w:t xml:space="preserve">o di </w:t>
      </w:r>
      <w:r>
        <w:rPr>
          <w:b/>
        </w:rPr>
        <w:t xml:space="preserve">assemblea sindacale </w:t>
      </w:r>
      <w:r>
        <w:t xml:space="preserve">del personale, </w:t>
      </w:r>
      <w:r w:rsidR="005D7C5A">
        <w:t>con conseguenti variazioni d’orario o sospensione delle attività, la Direzione</w:t>
      </w:r>
      <w:r>
        <w:t xml:space="preserve"> avverte preventivamente le famiglie con </w:t>
      </w:r>
      <w:r w:rsidR="00693405">
        <w:t xml:space="preserve">apposita </w:t>
      </w:r>
      <w:r>
        <w:t xml:space="preserve">comunicazione scritta </w:t>
      </w:r>
      <w:r w:rsidR="00693405">
        <w:t xml:space="preserve">o </w:t>
      </w:r>
      <w:r w:rsidR="005D7C5A">
        <w:t xml:space="preserve">attraverso gli organi di comunicazione </w:t>
      </w:r>
      <w:r w:rsidR="00693405">
        <w:t>social del C</w:t>
      </w:r>
      <w:r w:rsidR="005D7C5A">
        <w:t>FP</w:t>
      </w:r>
      <w:r>
        <w:t>.</w:t>
      </w:r>
    </w:p>
    <w:p w:rsidR="007C11BC" w:rsidRDefault="007536EB">
      <w:pPr>
        <w:pStyle w:val="Corpotesto"/>
        <w:spacing w:before="113" w:line="244" w:lineRule="auto"/>
        <w:ind w:left="226" w:right="276" w:firstLine="708"/>
      </w:pPr>
      <w:r>
        <w:t xml:space="preserve">Nel caso di </w:t>
      </w:r>
      <w:r>
        <w:rPr>
          <w:b/>
        </w:rPr>
        <w:t>sciopero dei mezzi pubblici</w:t>
      </w:r>
      <w:r>
        <w:t xml:space="preserve"> il Centro resta comunque aperto garantendo il normale svolgimento dell’attività formativa</w:t>
      </w:r>
      <w:r w:rsidR="005D7C5A">
        <w:t xml:space="preserve">. Si invitano </w:t>
      </w:r>
      <w:r>
        <w:t>le famiglie a verificare tempi e modalità dello sciopero.</w:t>
      </w:r>
      <w:r w:rsidR="005D7C5A">
        <w:t xml:space="preserve"> L’eventuale assenza deve essere giustificata.</w:t>
      </w:r>
    </w:p>
    <w:p w:rsidR="007C11BC" w:rsidRDefault="007C11BC">
      <w:pPr>
        <w:pStyle w:val="Corpotesto"/>
        <w:jc w:val="left"/>
        <w:rPr>
          <w:sz w:val="28"/>
        </w:rPr>
      </w:pPr>
    </w:p>
    <w:p w:rsidR="007C11BC" w:rsidRDefault="007536EB">
      <w:pPr>
        <w:pStyle w:val="Titolo1"/>
        <w:numPr>
          <w:ilvl w:val="0"/>
          <w:numId w:val="3"/>
        </w:numPr>
        <w:tabs>
          <w:tab w:val="left" w:pos="938"/>
        </w:tabs>
        <w:spacing w:before="171"/>
        <w:ind w:left="937" w:hanging="712"/>
        <w:jc w:val="both"/>
      </w:pPr>
      <w:r>
        <w:t>Libretto</w:t>
      </w:r>
      <w:r>
        <w:rPr>
          <w:spacing w:val="-2"/>
        </w:rPr>
        <w:t xml:space="preserve"> </w:t>
      </w:r>
      <w:r>
        <w:t>Giustificazioni</w:t>
      </w:r>
    </w:p>
    <w:p w:rsidR="007C11BC" w:rsidRDefault="007536EB">
      <w:pPr>
        <w:spacing w:before="128" w:line="237" w:lineRule="auto"/>
        <w:ind w:left="226" w:right="217" w:firstLine="708"/>
        <w:jc w:val="both"/>
        <w:rPr>
          <w:sz w:val="24"/>
        </w:rPr>
      </w:pPr>
      <w:r>
        <w:rPr>
          <w:sz w:val="24"/>
        </w:rPr>
        <w:t>All’inizio dell’anno formativo</w:t>
      </w:r>
      <w:r w:rsidR="00325B34">
        <w:rPr>
          <w:sz w:val="24"/>
        </w:rPr>
        <w:t>,</w:t>
      </w:r>
      <w:r>
        <w:rPr>
          <w:sz w:val="24"/>
        </w:rPr>
        <w:t xml:space="preserve"> il Centro consegna ai genitori dell’allievo il </w:t>
      </w:r>
      <w:r>
        <w:rPr>
          <w:b/>
          <w:sz w:val="24"/>
        </w:rPr>
        <w:t>Libretto Giustificazioni (LG) che sarà utilizzato anche per le comunicazioni CFP/famiglia</w:t>
      </w:r>
      <w:r>
        <w:rPr>
          <w:sz w:val="24"/>
        </w:rPr>
        <w:t>. Contestualmente al ricevimento del LG i genitori depositano la loro</w:t>
      </w:r>
      <w:r>
        <w:rPr>
          <w:spacing w:val="-3"/>
          <w:sz w:val="24"/>
        </w:rPr>
        <w:t xml:space="preserve"> </w:t>
      </w:r>
      <w:r>
        <w:rPr>
          <w:sz w:val="24"/>
        </w:rPr>
        <w:t>firma.</w:t>
      </w:r>
    </w:p>
    <w:p w:rsidR="007C11BC" w:rsidRDefault="007536EB">
      <w:pPr>
        <w:pStyle w:val="Corpotesto"/>
        <w:spacing w:before="126" w:line="237" w:lineRule="auto"/>
        <w:ind w:left="226" w:right="216" w:firstLine="708"/>
      </w:pPr>
      <w:r>
        <w:rPr>
          <w:b/>
        </w:rPr>
        <w:t xml:space="preserve">L’allievo porta sempre con sé il LG </w:t>
      </w:r>
      <w:r>
        <w:t>per la verbalizzazione degli avvisi, notificazioni, assenze e permessi</w:t>
      </w:r>
      <w:r>
        <w:rPr>
          <w:spacing w:val="-13"/>
        </w:rPr>
        <w:t xml:space="preserve"> </w:t>
      </w:r>
      <w:r>
        <w:t>vari,</w:t>
      </w:r>
      <w:r>
        <w:rPr>
          <w:spacing w:val="-13"/>
        </w:rPr>
        <w:t xml:space="preserve"> </w:t>
      </w:r>
      <w:r>
        <w:t>vidimato</w:t>
      </w:r>
      <w:r>
        <w:rPr>
          <w:spacing w:val="-14"/>
        </w:rPr>
        <w:t xml:space="preserve"> </w:t>
      </w:r>
      <w:r>
        <w:t>dalla</w:t>
      </w:r>
      <w:r>
        <w:rPr>
          <w:spacing w:val="-13"/>
        </w:rPr>
        <w:t xml:space="preserve"> </w:t>
      </w:r>
      <w:r>
        <w:t>firma</w:t>
      </w:r>
      <w:r>
        <w:rPr>
          <w:spacing w:val="-14"/>
        </w:rPr>
        <w:t xml:space="preserve"> </w:t>
      </w:r>
      <w:r>
        <w:t>dei</w:t>
      </w:r>
      <w:r>
        <w:rPr>
          <w:spacing w:val="-13"/>
        </w:rPr>
        <w:t xml:space="preserve"> </w:t>
      </w:r>
      <w:r>
        <w:t>genitori</w:t>
      </w:r>
      <w:r>
        <w:rPr>
          <w:spacing w:val="-14"/>
        </w:rPr>
        <w:t xml:space="preserve"> </w:t>
      </w:r>
      <w:r>
        <w:t>o</w:t>
      </w:r>
      <w:r>
        <w:rPr>
          <w:spacing w:val="-14"/>
        </w:rPr>
        <w:t xml:space="preserve"> </w:t>
      </w:r>
      <w:r>
        <w:t>tutori</w:t>
      </w:r>
      <w:r>
        <w:rPr>
          <w:spacing w:val="-13"/>
        </w:rPr>
        <w:t xml:space="preserve"> </w:t>
      </w:r>
      <w:r>
        <w:t>abilitati.</w:t>
      </w:r>
      <w:r>
        <w:rPr>
          <w:spacing w:val="-13"/>
        </w:rPr>
        <w:t xml:space="preserve"> </w:t>
      </w:r>
      <w:r>
        <w:t>Ogni</w:t>
      </w:r>
      <w:r>
        <w:rPr>
          <w:spacing w:val="-14"/>
        </w:rPr>
        <w:t xml:space="preserve"> </w:t>
      </w:r>
      <w:r>
        <w:t>comunicazione</w:t>
      </w:r>
      <w:r>
        <w:rPr>
          <w:spacing w:val="-6"/>
        </w:rPr>
        <w:t xml:space="preserve"> </w:t>
      </w:r>
      <w:r>
        <w:t>apposta</w:t>
      </w:r>
      <w:r>
        <w:rPr>
          <w:spacing w:val="-14"/>
        </w:rPr>
        <w:t xml:space="preserve"> </w:t>
      </w:r>
      <w:r>
        <w:t>dal</w:t>
      </w:r>
      <w:r>
        <w:rPr>
          <w:spacing w:val="-13"/>
        </w:rPr>
        <w:t xml:space="preserve"> </w:t>
      </w:r>
      <w:r>
        <w:t>formatore viene controfirmata tempestivamente dal genitore e restituita al formatore che l’ha</w:t>
      </w:r>
      <w:r>
        <w:rPr>
          <w:spacing w:val="-8"/>
        </w:rPr>
        <w:t xml:space="preserve"> </w:t>
      </w:r>
      <w:r>
        <w:t>redatta.</w:t>
      </w:r>
    </w:p>
    <w:p w:rsidR="007C11BC" w:rsidRDefault="007536EB">
      <w:pPr>
        <w:spacing w:before="113"/>
        <w:ind w:left="226" w:right="221" w:firstLine="708"/>
        <w:jc w:val="both"/>
        <w:rPr>
          <w:sz w:val="24"/>
        </w:rPr>
      </w:pPr>
      <w:r>
        <w:rPr>
          <w:b/>
          <w:sz w:val="24"/>
        </w:rPr>
        <w:t xml:space="preserve">L’allievo conserva integro il LG e lo presenta ad ogni richiesta del personale formatore. </w:t>
      </w:r>
      <w:r>
        <w:rPr>
          <w:sz w:val="24"/>
        </w:rPr>
        <w:t>In caso di smarrimento o riempimento del LG, la famiglia informa tempestivamente il Coordinatore di Settore richiedendo il sostitutivo con contestuale firma del genitore con rimborso di 3€ in prima</w:t>
      </w:r>
      <w:r>
        <w:rPr>
          <w:spacing w:val="-21"/>
          <w:sz w:val="24"/>
        </w:rPr>
        <w:t xml:space="preserve"> </w:t>
      </w:r>
      <w:r>
        <w:rPr>
          <w:sz w:val="24"/>
        </w:rPr>
        <w:t>istanza.</w:t>
      </w:r>
    </w:p>
    <w:p w:rsidR="007C11BC" w:rsidRDefault="007C11BC">
      <w:pPr>
        <w:pStyle w:val="Corpotesto"/>
        <w:jc w:val="left"/>
        <w:rPr>
          <w:sz w:val="28"/>
        </w:rPr>
      </w:pPr>
    </w:p>
    <w:p w:rsidR="007C11BC" w:rsidRDefault="007536EB">
      <w:pPr>
        <w:pStyle w:val="Titolo1"/>
        <w:numPr>
          <w:ilvl w:val="0"/>
          <w:numId w:val="3"/>
        </w:numPr>
        <w:tabs>
          <w:tab w:val="left" w:pos="938"/>
        </w:tabs>
        <w:ind w:left="937" w:hanging="712"/>
        <w:jc w:val="both"/>
      </w:pPr>
      <w:r>
        <w:t>Assenze</w:t>
      </w:r>
    </w:p>
    <w:p w:rsidR="007C11BC" w:rsidRDefault="007536EB">
      <w:pPr>
        <w:spacing w:before="125"/>
        <w:ind w:left="226" w:right="223" w:firstLine="708"/>
        <w:jc w:val="both"/>
        <w:rPr>
          <w:sz w:val="24"/>
        </w:rPr>
      </w:pPr>
      <w:r>
        <w:rPr>
          <w:b/>
          <w:sz w:val="24"/>
        </w:rPr>
        <w:t xml:space="preserve">Le assenze sono giustificate esclusivamente sull’apposito </w:t>
      </w:r>
      <w:r>
        <w:rPr>
          <w:b/>
          <w:spacing w:val="-3"/>
          <w:sz w:val="24"/>
        </w:rPr>
        <w:t xml:space="preserve">LG </w:t>
      </w:r>
      <w:r>
        <w:rPr>
          <w:sz w:val="24"/>
        </w:rPr>
        <w:t>presso il formatore della prima ora di attività nel giorno del rientro al Centro entro le ore</w:t>
      </w:r>
      <w:r>
        <w:rPr>
          <w:spacing w:val="-5"/>
          <w:sz w:val="24"/>
        </w:rPr>
        <w:t xml:space="preserve"> </w:t>
      </w:r>
      <w:r>
        <w:rPr>
          <w:sz w:val="24"/>
        </w:rPr>
        <w:t>8.15.</w:t>
      </w:r>
    </w:p>
    <w:p w:rsidR="00F31652" w:rsidRDefault="007536EB" w:rsidP="00F31652">
      <w:pPr>
        <w:pStyle w:val="Corpotesto"/>
        <w:spacing w:before="118"/>
        <w:ind w:left="226" w:right="219" w:firstLine="708"/>
      </w:pPr>
      <w:r>
        <w:t xml:space="preserve">L’allievo che, dopo assenza, si ripresenta </w:t>
      </w:r>
      <w:r>
        <w:rPr>
          <w:b/>
        </w:rPr>
        <w:t xml:space="preserve">senza giustificazione </w:t>
      </w:r>
      <w:r>
        <w:t>verbalizzata dalla famiglia su LG, viene ammesso all’attività formativa solo con un permesso straordinario rilasciato dal Coordinatore di Settore. La famiglia viene contattata per avvisare che l’allievo sarà ammesso solo se provvisto di giustificazione.</w:t>
      </w:r>
    </w:p>
    <w:p w:rsidR="007C11BC" w:rsidRDefault="007536EB" w:rsidP="00F31652">
      <w:pPr>
        <w:pStyle w:val="Corpotesto"/>
        <w:spacing w:before="118"/>
        <w:ind w:left="226" w:right="219" w:firstLine="708"/>
      </w:pPr>
      <w:r>
        <w:t xml:space="preserve">Il Coordinatore di Settore e/o il Tutor d’Aula si riservano di avvisare i genitori degli allievi maggiorenni nel caso di </w:t>
      </w:r>
      <w:r>
        <w:rPr>
          <w:b/>
        </w:rPr>
        <w:t>abusi nell’autogiustificazione</w:t>
      </w:r>
      <w:r>
        <w:t>.</w:t>
      </w:r>
    </w:p>
    <w:p w:rsidR="007C11BC" w:rsidRDefault="007C11BC">
      <w:pPr>
        <w:pStyle w:val="Corpotesto"/>
        <w:jc w:val="left"/>
        <w:rPr>
          <w:sz w:val="28"/>
        </w:rPr>
      </w:pPr>
    </w:p>
    <w:p w:rsidR="007C11BC" w:rsidRDefault="007536EB">
      <w:pPr>
        <w:pStyle w:val="Titolo1"/>
        <w:numPr>
          <w:ilvl w:val="0"/>
          <w:numId w:val="3"/>
        </w:numPr>
        <w:tabs>
          <w:tab w:val="left" w:pos="935"/>
        </w:tabs>
        <w:spacing w:before="184"/>
        <w:jc w:val="both"/>
      </w:pPr>
      <w:r>
        <w:t>Ritardi</w:t>
      </w:r>
    </w:p>
    <w:p w:rsidR="007C11BC" w:rsidRDefault="007536EB">
      <w:pPr>
        <w:spacing w:before="120"/>
        <w:ind w:left="226" w:right="224" w:firstLine="540"/>
        <w:jc w:val="both"/>
        <w:rPr>
          <w:sz w:val="24"/>
        </w:rPr>
      </w:pPr>
      <w:r>
        <w:rPr>
          <w:b/>
          <w:sz w:val="24"/>
        </w:rPr>
        <w:t xml:space="preserve">La puntualità è elemento fondamentale </w:t>
      </w:r>
      <w:r>
        <w:rPr>
          <w:sz w:val="24"/>
        </w:rPr>
        <w:t>nella formazione del giovane lavoratore e segno di serietà e</w:t>
      </w:r>
      <w:r>
        <w:rPr>
          <w:spacing w:val="-1"/>
          <w:sz w:val="24"/>
        </w:rPr>
        <w:t xml:space="preserve"> </w:t>
      </w:r>
      <w:r>
        <w:rPr>
          <w:sz w:val="24"/>
        </w:rPr>
        <w:t>affidabilità.</w:t>
      </w:r>
    </w:p>
    <w:p w:rsidR="007C11BC" w:rsidRDefault="007536EB">
      <w:pPr>
        <w:spacing w:before="121" w:line="237" w:lineRule="auto"/>
        <w:ind w:left="226" w:right="221" w:firstLine="540"/>
        <w:jc w:val="both"/>
        <w:rPr>
          <w:sz w:val="24"/>
        </w:rPr>
      </w:pPr>
      <w:r>
        <w:rPr>
          <w:sz w:val="24"/>
        </w:rPr>
        <w:t xml:space="preserve">Gli eventuali e </w:t>
      </w:r>
      <w:r>
        <w:rPr>
          <w:b/>
          <w:sz w:val="24"/>
        </w:rPr>
        <w:t xml:space="preserve">imprevisti arrivi in ritardo entro le ore 8.15 </w:t>
      </w:r>
      <w:r>
        <w:rPr>
          <w:sz w:val="24"/>
        </w:rPr>
        <w:t>vengono verbalizzati su LG dal formatore della prima ora di lezione.</w:t>
      </w:r>
    </w:p>
    <w:p w:rsidR="007C11BC" w:rsidRDefault="007536EB">
      <w:pPr>
        <w:pStyle w:val="Corpotesto"/>
        <w:spacing w:before="113"/>
        <w:ind w:left="226" w:right="280" w:firstLine="540"/>
      </w:pPr>
      <w:r>
        <w:rPr>
          <w:b/>
        </w:rPr>
        <w:t>Dopo tale termine</w:t>
      </w:r>
      <w:r>
        <w:t xml:space="preserve">, gli ingressi in ritardo sono autorizzati e verbalizzati esclusivamente dal </w:t>
      </w:r>
      <w:r>
        <w:lastRenderedPageBreak/>
        <w:t>Coordinatore di Settore o altro formatore delegato.</w:t>
      </w:r>
    </w:p>
    <w:p w:rsidR="007C11BC" w:rsidRDefault="007536EB">
      <w:pPr>
        <w:pStyle w:val="Corpotesto"/>
        <w:spacing w:before="111"/>
        <w:ind w:left="226" w:right="218" w:firstLine="528"/>
      </w:pPr>
      <w:r>
        <w:t xml:space="preserve">Qualora l’allievo accumuli </w:t>
      </w:r>
      <w:r w:rsidRPr="00023260">
        <w:t>più ritardi immotivati ravvicinati</w:t>
      </w:r>
      <w:r>
        <w:rPr>
          <w:b/>
        </w:rPr>
        <w:t xml:space="preserve"> </w:t>
      </w:r>
      <w:r>
        <w:t xml:space="preserve">e comunque </w:t>
      </w:r>
      <w:r w:rsidRPr="00F31652">
        <w:rPr>
          <w:b/>
        </w:rPr>
        <w:t xml:space="preserve">oltre i </w:t>
      </w:r>
      <w:r w:rsidR="00824E4B" w:rsidRPr="00F31652">
        <w:rPr>
          <w:b/>
        </w:rPr>
        <w:t>quattro</w:t>
      </w:r>
      <w:r w:rsidR="00F31652">
        <w:rPr>
          <w:b/>
        </w:rPr>
        <w:t xml:space="preserve"> ritardi</w:t>
      </w:r>
      <w:r w:rsidRPr="00F31652">
        <w:rPr>
          <w:b/>
        </w:rPr>
        <w:t xml:space="preserve"> al mese</w:t>
      </w:r>
      <w:r>
        <w:t xml:space="preserve">, dal ritardo successivo </w:t>
      </w:r>
      <w:r w:rsidRPr="00023260">
        <w:rPr>
          <w:b/>
        </w:rPr>
        <w:t>l’allievo non sarà ammesso a scuola</w:t>
      </w:r>
      <w:r>
        <w:t>, previa comunicazione alla famiglia. Vengono considerati ritardi anche quelli dal rientro dall’intervallo o degli spostamenti di routine.</w:t>
      </w:r>
    </w:p>
    <w:p w:rsidR="007A1BD7" w:rsidRDefault="00892016">
      <w:pPr>
        <w:pStyle w:val="Corpotesto"/>
        <w:spacing w:before="111"/>
        <w:ind w:left="226" w:right="218" w:firstLine="528"/>
      </w:pPr>
      <w:r w:rsidRPr="00080ADF">
        <w:rPr>
          <w:b/>
          <w:u w:val="single"/>
        </w:rPr>
        <w:t>Dopo le ore 9.00 il cancello della scuola v</w:t>
      </w:r>
      <w:r w:rsidR="006E7719">
        <w:rPr>
          <w:b/>
          <w:u w:val="single"/>
        </w:rPr>
        <w:t>iene</w:t>
      </w:r>
      <w:r w:rsidRPr="00080ADF">
        <w:rPr>
          <w:b/>
          <w:u w:val="single"/>
        </w:rPr>
        <w:t xml:space="preserve"> chiuso</w:t>
      </w:r>
      <w:r w:rsidR="00080ADF">
        <w:rPr>
          <w:b/>
          <w:u w:val="single"/>
        </w:rPr>
        <w:t>,</w:t>
      </w:r>
      <w:r w:rsidRPr="00080ADF">
        <w:rPr>
          <w:b/>
          <w:u w:val="single"/>
        </w:rPr>
        <w:t xml:space="preserve"> </w:t>
      </w:r>
      <w:r>
        <w:rPr>
          <w:b/>
        </w:rPr>
        <w:t>per cui l</w:t>
      </w:r>
      <w:r w:rsidR="007A1BD7" w:rsidRPr="007A1BD7">
        <w:rPr>
          <w:b/>
        </w:rPr>
        <w:t>’accesso dopo la seconda ora non è consentito</w:t>
      </w:r>
      <w:r>
        <w:rPr>
          <w:b/>
        </w:rPr>
        <w:t xml:space="preserve">. </w:t>
      </w:r>
      <w:r>
        <w:t>Casi</w:t>
      </w:r>
      <w:r w:rsidR="007A1BD7">
        <w:t xml:space="preserve"> eccezionali </w:t>
      </w:r>
      <w:r>
        <w:t xml:space="preserve">e con preavviso da parte delle famiglie saranno valutati </w:t>
      </w:r>
      <w:r w:rsidR="007A1BD7">
        <w:t xml:space="preserve">direttamente dal </w:t>
      </w:r>
      <w:proofErr w:type="spellStart"/>
      <w:r w:rsidR="007A1BD7">
        <w:t>CdS</w:t>
      </w:r>
      <w:proofErr w:type="spellEnd"/>
      <w:r w:rsidR="007A1BD7">
        <w:t>.</w:t>
      </w:r>
    </w:p>
    <w:p w:rsidR="007C11BC" w:rsidRDefault="007C11BC">
      <w:pPr>
        <w:pStyle w:val="Corpotesto"/>
        <w:jc w:val="left"/>
        <w:rPr>
          <w:sz w:val="28"/>
        </w:rPr>
      </w:pPr>
    </w:p>
    <w:p w:rsidR="007C11BC" w:rsidRDefault="007536EB">
      <w:pPr>
        <w:pStyle w:val="Titolo1"/>
        <w:numPr>
          <w:ilvl w:val="0"/>
          <w:numId w:val="3"/>
        </w:numPr>
        <w:tabs>
          <w:tab w:val="left" w:pos="935"/>
        </w:tabs>
        <w:spacing w:before="192"/>
        <w:jc w:val="both"/>
      </w:pPr>
      <w:r>
        <w:t>Uscite</w:t>
      </w:r>
      <w:r>
        <w:rPr>
          <w:spacing w:val="-3"/>
        </w:rPr>
        <w:t xml:space="preserve"> </w:t>
      </w:r>
      <w:r>
        <w:t>anticipate</w:t>
      </w:r>
    </w:p>
    <w:p w:rsidR="007C11BC" w:rsidRDefault="007536EB">
      <w:pPr>
        <w:pStyle w:val="Corpotesto"/>
        <w:spacing w:before="123"/>
        <w:ind w:left="226" w:right="220" w:firstLine="708"/>
      </w:pPr>
      <w:r>
        <w:t xml:space="preserve">Le uscite anticipate </w:t>
      </w:r>
      <w:r w:rsidR="002E1916">
        <w:t>devono essere</w:t>
      </w:r>
      <w:r>
        <w:t xml:space="preserve"> </w:t>
      </w:r>
      <w:r>
        <w:rPr>
          <w:b/>
        </w:rPr>
        <w:t xml:space="preserve">autorizzate all’inizio dell’attività giornaliera </w:t>
      </w:r>
      <w:r>
        <w:t>dal Coordinatore di Settore</w:t>
      </w:r>
      <w:r w:rsidR="00121115">
        <w:t>. G</w:t>
      </w:r>
      <w:r>
        <w:t>li allievi minorenni po</w:t>
      </w:r>
      <w:r w:rsidR="002E1916">
        <w:t>ssono u</w:t>
      </w:r>
      <w:r>
        <w:t>scire solo se accompagnati da un genitore o tutore autorizzato e munito di fotocopia di documento.</w:t>
      </w:r>
    </w:p>
    <w:p w:rsidR="00121115" w:rsidRPr="00294A1C" w:rsidRDefault="00121115">
      <w:pPr>
        <w:pStyle w:val="Corpotesto"/>
        <w:spacing w:before="123"/>
        <w:ind w:left="226" w:right="220" w:firstLine="708"/>
        <w:rPr>
          <w:b/>
        </w:rPr>
      </w:pPr>
      <w:r w:rsidRPr="00121115">
        <w:rPr>
          <w:b/>
        </w:rPr>
        <w:t>Importante!</w:t>
      </w:r>
      <w:r>
        <w:t xml:space="preserve"> </w:t>
      </w:r>
      <w:r w:rsidR="00824E4B">
        <w:t xml:space="preserve">Poiché gli allievi in uscita </w:t>
      </w:r>
      <w:r>
        <w:t xml:space="preserve">anticipata </w:t>
      </w:r>
      <w:r w:rsidR="00824E4B">
        <w:t>possono essere impegnati in attività di laboratorio, con conseguente utilizzo dello spogliatoio</w:t>
      </w:r>
      <w:r>
        <w:t>,</w:t>
      </w:r>
      <w:r w:rsidR="00824E4B">
        <w:t xml:space="preserve"> firma </w:t>
      </w:r>
      <w:r>
        <w:t xml:space="preserve">del </w:t>
      </w:r>
      <w:r w:rsidR="00824E4B">
        <w:t xml:space="preserve">registro e relativo accompagnamento dell’allievo da parte dello stesso formatore, </w:t>
      </w:r>
      <w:r w:rsidR="00824E4B" w:rsidRPr="00294A1C">
        <w:rPr>
          <w:b/>
          <w:u w:val="single"/>
        </w:rPr>
        <w:t>si invitano le famiglie a</w:t>
      </w:r>
      <w:r w:rsidR="00CC11D3" w:rsidRPr="00294A1C">
        <w:rPr>
          <w:b/>
          <w:u w:val="single"/>
        </w:rPr>
        <w:t xml:space="preserve"> non richiedere usc</w:t>
      </w:r>
      <w:r w:rsidR="00824E4B" w:rsidRPr="00294A1C">
        <w:rPr>
          <w:b/>
          <w:u w:val="single"/>
        </w:rPr>
        <w:t>ite anticipate non necessarie</w:t>
      </w:r>
      <w:r w:rsidR="00CC11D3" w:rsidRPr="00294A1C">
        <w:rPr>
          <w:b/>
        </w:rPr>
        <w:t>.</w:t>
      </w:r>
    </w:p>
    <w:p w:rsidR="00121115" w:rsidRDefault="00294A1C">
      <w:pPr>
        <w:pStyle w:val="Corpotesto"/>
        <w:spacing w:before="123"/>
        <w:ind w:left="226" w:right="220" w:firstLine="708"/>
      </w:pPr>
      <w:r>
        <w:rPr>
          <w:b/>
        </w:rPr>
        <w:t>O</w:t>
      </w:r>
      <w:r w:rsidR="00CC11D3" w:rsidRPr="00CC11D3">
        <w:rPr>
          <w:b/>
        </w:rPr>
        <w:t>gni uscita anticipata arreca danno al consueto svolgimento dell’attività didattica</w:t>
      </w:r>
      <w:r>
        <w:rPr>
          <w:b/>
        </w:rPr>
        <w:t xml:space="preserve"> e di Laboratorio</w:t>
      </w:r>
      <w:r w:rsidR="00121115">
        <w:rPr>
          <w:b/>
        </w:rPr>
        <w:t xml:space="preserve"> e può richiedere notevoli tempi di attesa</w:t>
      </w:r>
      <w:r w:rsidR="00CC11D3">
        <w:t>.</w:t>
      </w:r>
      <w:r>
        <w:t xml:space="preserve"> </w:t>
      </w:r>
    </w:p>
    <w:p w:rsidR="00080ADF" w:rsidRDefault="00121115">
      <w:pPr>
        <w:pStyle w:val="Corpotesto"/>
        <w:spacing w:before="123"/>
        <w:ind w:left="226" w:right="220" w:firstLine="708"/>
        <w:rPr>
          <w:b/>
        </w:rPr>
      </w:pPr>
      <w:r w:rsidRPr="00767F65">
        <w:t>Per questo motivo</w:t>
      </w:r>
      <w:r>
        <w:rPr>
          <w:b/>
        </w:rPr>
        <w:t xml:space="preserve"> </w:t>
      </w:r>
      <w:r w:rsidRPr="0054306F">
        <w:rPr>
          <w:b/>
        </w:rPr>
        <w:t>le eventuali uscite anticipate possono essere richieste</w:t>
      </w:r>
      <w:r w:rsidRPr="0054306F">
        <w:t xml:space="preserve"> </w:t>
      </w:r>
      <w:r w:rsidRPr="00294A1C">
        <w:rPr>
          <w:b/>
        </w:rPr>
        <w:t>esclusivamente</w:t>
      </w:r>
      <w:r w:rsidRPr="0054306F">
        <w:t xml:space="preserve"> in occasione del cambio dell’ora</w:t>
      </w:r>
      <w:r w:rsidR="0095077B">
        <w:rPr>
          <w:b/>
        </w:rPr>
        <w:t xml:space="preserve"> e non prima del termine della quarta ora</w:t>
      </w:r>
      <w:r w:rsidR="00080ADF">
        <w:rPr>
          <w:b/>
        </w:rPr>
        <w:t xml:space="preserve"> (h.12).</w:t>
      </w:r>
    </w:p>
    <w:p w:rsidR="00121115" w:rsidRPr="00294A1C" w:rsidRDefault="00080ADF">
      <w:pPr>
        <w:pStyle w:val="Corpotesto"/>
        <w:spacing w:before="123"/>
        <w:ind w:left="226" w:right="220" w:firstLine="708"/>
        <w:rPr>
          <w:u w:val="single"/>
        </w:rPr>
      </w:pPr>
      <w:r w:rsidRPr="00294A1C">
        <w:rPr>
          <w:b/>
          <w:u w:val="single"/>
        </w:rPr>
        <w:t xml:space="preserve">Quindi sono consentite uscite anticipate solo </w:t>
      </w:r>
      <w:r w:rsidR="0095077B" w:rsidRPr="00294A1C">
        <w:rPr>
          <w:b/>
          <w:u w:val="single"/>
        </w:rPr>
        <w:t>alle</w:t>
      </w:r>
      <w:r w:rsidR="00121115" w:rsidRPr="00294A1C">
        <w:rPr>
          <w:b/>
          <w:u w:val="single"/>
        </w:rPr>
        <w:t xml:space="preserve"> h.12.00 </w:t>
      </w:r>
      <w:r w:rsidR="0095077B" w:rsidRPr="00294A1C">
        <w:rPr>
          <w:b/>
          <w:u w:val="single"/>
        </w:rPr>
        <w:t xml:space="preserve">o alle </w:t>
      </w:r>
      <w:r w:rsidR="00121115" w:rsidRPr="00294A1C">
        <w:rPr>
          <w:b/>
          <w:u w:val="single"/>
        </w:rPr>
        <w:t>h.13.00.</w:t>
      </w:r>
    </w:p>
    <w:p w:rsidR="00824E4B" w:rsidRDefault="00121115">
      <w:pPr>
        <w:pStyle w:val="Corpotesto"/>
        <w:spacing w:before="123"/>
        <w:ind w:left="226" w:right="220" w:firstLine="708"/>
      </w:pPr>
      <w:r w:rsidRPr="0054306F">
        <w:t>Gli allievi maggiorenni possono richiedere un massimo di 5 uscite anticipate all’anno.</w:t>
      </w:r>
      <w:r w:rsidR="00824E4B">
        <w:t xml:space="preserve"> </w:t>
      </w:r>
    </w:p>
    <w:p w:rsidR="007C11BC" w:rsidRDefault="00767F65">
      <w:pPr>
        <w:pStyle w:val="Corpotesto"/>
        <w:spacing w:before="108"/>
        <w:ind w:left="226" w:right="221" w:firstLine="708"/>
      </w:pPr>
      <w:r>
        <w:t>Per a</w:t>
      </w:r>
      <w:r w:rsidR="0095077B" w:rsidRPr="00767F65">
        <w:t>llieve/i residenti fuori dal Comune di Roma</w:t>
      </w:r>
      <w:r w:rsidR="0095077B">
        <w:t xml:space="preserve"> </w:t>
      </w:r>
      <w:r>
        <w:t xml:space="preserve">è possibile </w:t>
      </w:r>
      <w:r w:rsidR="0095077B">
        <w:t xml:space="preserve">richiedere </w:t>
      </w:r>
      <w:r w:rsidR="007536EB" w:rsidRPr="0095077B">
        <w:t>permessi temporanei di uscita pr</w:t>
      </w:r>
      <w:r w:rsidR="002E1916" w:rsidRPr="0095077B">
        <w:t>ima de</w:t>
      </w:r>
      <w:r w:rsidR="007536EB" w:rsidRPr="0095077B">
        <w:t xml:space="preserve">lle </w:t>
      </w:r>
      <w:r w:rsidR="002E1916" w:rsidRPr="0095077B">
        <w:t xml:space="preserve">h. </w:t>
      </w:r>
      <w:r w:rsidR="007536EB" w:rsidRPr="0095077B">
        <w:t>14.00</w:t>
      </w:r>
      <w:r>
        <w:t xml:space="preserve"> da concordare con la Direzione, </w:t>
      </w:r>
      <w:r w:rsidR="0095077B">
        <w:t xml:space="preserve">con </w:t>
      </w:r>
      <w:r>
        <w:t xml:space="preserve">relativa </w:t>
      </w:r>
      <w:r w:rsidR="0095077B">
        <w:t xml:space="preserve">presentazione degli </w:t>
      </w:r>
      <w:r w:rsidR="007536EB">
        <w:t>orari d</w:t>
      </w:r>
      <w:r w:rsidR="0095077B">
        <w:t>ei</w:t>
      </w:r>
      <w:r w:rsidR="007536EB">
        <w:t xml:space="preserve"> mezzi </w:t>
      </w:r>
      <w:r w:rsidR="0095077B">
        <w:t xml:space="preserve">di trasporto </w:t>
      </w:r>
      <w:r w:rsidR="007536EB">
        <w:t>pubblici</w:t>
      </w:r>
      <w:r w:rsidR="0095077B">
        <w:t xml:space="preserve"> utilizzati (FFSS e </w:t>
      </w:r>
      <w:proofErr w:type="spellStart"/>
      <w:r w:rsidR="0095077B">
        <w:t>Cotral</w:t>
      </w:r>
      <w:proofErr w:type="spellEnd"/>
      <w:r w:rsidR="0095077B">
        <w:t>). Tali permessi vengono</w:t>
      </w:r>
      <w:r w:rsidR="007536EB">
        <w:t xml:space="preserve"> con</w:t>
      </w:r>
      <w:r w:rsidR="0095077B">
        <w:t xml:space="preserve">cessi </w:t>
      </w:r>
      <w:r w:rsidR="007536EB">
        <w:t xml:space="preserve">di norma entro </w:t>
      </w:r>
      <w:r w:rsidR="00121115">
        <w:t>l’inizio dell’anno formativo</w:t>
      </w:r>
      <w:r w:rsidR="007536EB">
        <w:t>, tenendo conto anche del profitto e del comportamento.</w:t>
      </w:r>
    </w:p>
    <w:p w:rsidR="007C11BC" w:rsidRDefault="007C11BC">
      <w:pPr>
        <w:pStyle w:val="Corpotesto"/>
        <w:jc w:val="left"/>
        <w:rPr>
          <w:sz w:val="28"/>
        </w:rPr>
      </w:pPr>
    </w:p>
    <w:p w:rsidR="007C11BC" w:rsidRDefault="007536EB">
      <w:pPr>
        <w:pStyle w:val="Titolo1"/>
        <w:numPr>
          <w:ilvl w:val="0"/>
          <w:numId w:val="3"/>
        </w:numPr>
        <w:tabs>
          <w:tab w:val="left" w:pos="952"/>
        </w:tabs>
        <w:ind w:left="226" w:right="208" w:firstLine="0"/>
        <w:jc w:val="both"/>
      </w:pPr>
      <w:r>
        <w:t xml:space="preserve">Uso di strumenti multimediali: telefonini, </w:t>
      </w:r>
      <w:proofErr w:type="spellStart"/>
      <w:r>
        <w:t>tablet</w:t>
      </w:r>
      <w:proofErr w:type="spellEnd"/>
      <w:r>
        <w:t xml:space="preserve"> e altre apparecchiature tecnologiche</w:t>
      </w:r>
    </w:p>
    <w:p w:rsidR="007C11BC" w:rsidRDefault="007536EB">
      <w:pPr>
        <w:spacing w:before="123"/>
        <w:ind w:left="226" w:right="219" w:firstLine="708"/>
        <w:jc w:val="both"/>
        <w:rPr>
          <w:sz w:val="24"/>
        </w:rPr>
      </w:pPr>
      <w:r>
        <w:rPr>
          <w:sz w:val="24"/>
        </w:rPr>
        <w:t xml:space="preserve">Per evitare di disturbare l’attività didattica, </w:t>
      </w:r>
      <w:r>
        <w:rPr>
          <w:b/>
          <w:sz w:val="24"/>
        </w:rPr>
        <w:t xml:space="preserve">i telefoni cellulari, </w:t>
      </w:r>
      <w:proofErr w:type="spellStart"/>
      <w:r>
        <w:rPr>
          <w:b/>
          <w:sz w:val="24"/>
        </w:rPr>
        <w:t>ipad</w:t>
      </w:r>
      <w:proofErr w:type="spellEnd"/>
      <w:r>
        <w:rPr>
          <w:b/>
          <w:sz w:val="24"/>
        </w:rPr>
        <w:t xml:space="preserve"> o altri dispositivi elettronici personali </w:t>
      </w:r>
      <w:r>
        <w:rPr>
          <w:sz w:val="24"/>
        </w:rPr>
        <w:t xml:space="preserve">non occorrenti all’attività stessa </w:t>
      </w:r>
      <w:r>
        <w:rPr>
          <w:b/>
          <w:sz w:val="24"/>
        </w:rPr>
        <w:t>vanno tenuti spenti</w:t>
      </w:r>
      <w:r>
        <w:rPr>
          <w:sz w:val="24"/>
        </w:rPr>
        <w:t>.</w:t>
      </w:r>
    </w:p>
    <w:p w:rsidR="007C11BC" w:rsidRDefault="007536EB">
      <w:pPr>
        <w:pStyle w:val="Corpotesto"/>
        <w:spacing w:before="112"/>
        <w:ind w:left="226" w:right="224" w:firstLine="708"/>
      </w:pPr>
      <w:r>
        <w:t xml:space="preserve">Per segnalare alla propria famiglia un malessere fisico o per altre motivate esigenze l’allievo </w:t>
      </w:r>
      <w:r w:rsidR="002E6A7B">
        <w:t>deve</w:t>
      </w:r>
      <w:r>
        <w:t xml:space="preserve"> usufruire dell’utenza telefonica del</w:t>
      </w:r>
      <w:r w:rsidR="002E6A7B">
        <w:t>la Segreteria</w:t>
      </w:r>
      <w:r>
        <w:t>. Alla medesima utenza potranno far riferimento le famiglie per eventuali</w:t>
      </w:r>
      <w:r>
        <w:rPr>
          <w:spacing w:val="-2"/>
        </w:rPr>
        <w:t xml:space="preserve"> </w:t>
      </w:r>
      <w:r>
        <w:t>comunicazioni.</w:t>
      </w:r>
    </w:p>
    <w:p w:rsidR="007C11BC" w:rsidRDefault="007536EB">
      <w:pPr>
        <w:pStyle w:val="Corpotesto"/>
        <w:spacing w:before="120" w:line="237" w:lineRule="auto"/>
        <w:ind w:left="226" w:right="218" w:firstLine="708"/>
      </w:pPr>
      <w:r>
        <w:t>In</w:t>
      </w:r>
      <w:r>
        <w:rPr>
          <w:spacing w:val="-8"/>
        </w:rPr>
        <w:t xml:space="preserve"> </w:t>
      </w:r>
      <w:r>
        <w:t>caso</w:t>
      </w:r>
      <w:r>
        <w:rPr>
          <w:spacing w:val="-7"/>
        </w:rPr>
        <w:t xml:space="preserve"> </w:t>
      </w:r>
      <w:r>
        <w:t>di</w:t>
      </w:r>
      <w:r>
        <w:rPr>
          <w:spacing w:val="-8"/>
        </w:rPr>
        <w:t xml:space="preserve"> </w:t>
      </w:r>
      <w:r>
        <w:t>trasgressione</w:t>
      </w:r>
      <w:r>
        <w:rPr>
          <w:spacing w:val="-4"/>
        </w:rPr>
        <w:t xml:space="preserve"> </w:t>
      </w:r>
      <w:r>
        <w:t>della</w:t>
      </w:r>
      <w:r>
        <w:rPr>
          <w:spacing w:val="-7"/>
        </w:rPr>
        <w:t xml:space="preserve"> </w:t>
      </w:r>
      <w:r>
        <w:t>norma,</w:t>
      </w:r>
      <w:r>
        <w:rPr>
          <w:spacing w:val="-5"/>
        </w:rPr>
        <w:t xml:space="preserve"> </w:t>
      </w:r>
      <w:r>
        <w:t>il</w:t>
      </w:r>
      <w:r>
        <w:rPr>
          <w:spacing w:val="-9"/>
        </w:rPr>
        <w:t xml:space="preserve"> </w:t>
      </w:r>
      <w:r>
        <w:t>formatore</w:t>
      </w:r>
      <w:r>
        <w:rPr>
          <w:spacing w:val="-7"/>
        </w:rPr>
        <w:t xml:space="preserve"> </w:t>
      </w:r>
      <w:r>
        <w:t>è</w:t>
      </w:r>
      <w:r>
        <w:rPr>
          <w:spacing w:val="-8"/>
        </w:rPr>
        <w:t xml:space="preserve"> </w:t>
      </w:r>
      <w:r>
        <w:t>autorizzato</w:t>
      </w:r>
      <w:r>
        <w:rPr>
          <w:spacing w:val="-8"/>
        </w:rPr>
        <w:t xml:space="preserve"> </w:t>
      </w:r>
      <w:r>
        <w:t>al</w:t>
      </w:r>
      <w:r>
        <w:rPr>
          <w:spacing w:val="-8"/>
        </w:rPr>
        <w:t xml:space="preserve"> </w:t>
      </w:r>
      <w:r>
        <w:t>ritiro</w:t>
      </w:r>
      <w:r>
        <w:rPr>
          <w:spacing w:val="-6"/>
        </w:rPr>
        <w:t xml:space="preserve"> </w:t>
      </w:r>
      <w:r>
        <w:t>momentaneo</w:t>
      </w:r>
      <w:r>
        <w:rPr>
          <w:spacing w:val="-10"/>
        </w:rPr>
        <w:t xml:space="preserve"> </w:t>
      </w:r>
      <w:r>
        <w:t>del</w:t>
      </w:r>
      <w:r>
        <w:rPr>
          <w:spacing w:val="-10"/>
        </w:rPr>
        <w:t xml:space="preserve"> </w:t>
      </w:r>
      <w:r>
        <w:t xml:space="preserve">dispositivo ed eventualmente alla consegna dello stesso al Coordinatore di Settore che </w:t>
      </w:r>
      <w:r w:rsidR="00894363">
        <w:t>provvederà al</w:t>
      </w:r>
      <w:r>
        <w:t>la sanzione adeguata.</w:t>
      </w:r>
    </w:p>
    <w:p w:rsidR="007C11BC" w:rsidRDefault="007536EB">
      <w:pPr>
        <w:pStyle w:val="Corpotesto"/>
        <w:spacing w:before="5" w:line="237" w:lineRule="auto"/>
        <w:ind w:left="226" w:right="222" w:firstLine="708"/>
      </w:pPr>
      <w:r>
        <w:t xml:space="preserve">Nella navigazione didattica sulla rete </w:t>
      </w:r>
      <w:proofErr w:type="spellStart"/>
      <w:r>
        <w:t>wi-fi</w:t>
      </w:r>
      <w:proofErr w:type="spellEnd"/>
      <w:r>
        <w:t xml:space="preserve"> devono essere utilizzate solo le proprie credenziali (username/password).</w:t>
      </w:r>
    </w:p>
    <w:p w:rsidR="007A1BD7" w:rsidRDefault="007A1BD7">
      <w:pPr>
        <w:pStyle w:val="Corpotesto"/>
        <w:spacing w:before="5" w:line="237" w:lineRule="auto"/>
        <w:ind w:left="226" w:right="222" w:firstLine="708"/>
      </w:pPr>
      <w:r>
        <w:t>La normativa sulla privacy impedisce all’allievo di filmare, fotografare o registrare in audio compagni e/o formatori, se non esplicitamente autorizzati.</w:t>
      </w:r>
    </w:p>
    <w:p w:rsidR="00894363" w:rsidRDefault="00894363">
      <w:pPr>
        <w:pStyle w:val="Corpotesto"/>
        <w:spacing w:before="5" w:line="237" w:lineRule="auto"/>
        <w:ind w:left="226" w:right="222" w:firstLine="708"/>
      </w:pPr>
    </w:p>
    <w:p w:rsidR="00894363" w:rsidRDefault="00894363">
      <w:pPr>
        <w:pStyle w:val="Corpotesto"/>
        <w:spacing w:before="5" w:line="237" w:lineRule="auto"/>
        <w:ind w:left="226" w:right="222" w:firstLine="708"/>
      </w:pPr>
    </w:p>
    <w:p w:rsidR="00894363" w:rsidRDefault="00894363">
      <w:pPr>
        <w:pStyle w:val="Corpotesto"/>
        <w:spacing w:before="5" w:line="237" w:lineRule="auto"/>
        <w:ind w:left="226" w:right="222" w:firstLine="708"/>
      </w:pPr>
    </w:p>
    <w:p w:rsidR="007C11BC" w:rsidRDefault="0054306F">
      <w:pPr>
        <w:pStyle w:val="Titolo1"/>
        <w:numPr>
          <w:ilvl w:val="0"/>
          <w:numId w:val="3"/>
        </w:numPr>
        <w:tabs>
          <w:tab w:val="left" w:pos="935"/>
        </w:tabs>
        <w:spacing w:before="202"/>
        <w:jc w:val="both"/>
      </w:pPr>
      <w:r>
        <w:t>Divieto di fumo</w:t>
      </w:r>
    </w:p>
    <w:p w:rsidR="0054306F" w:rsidRDefault="00894363" w:rsidP="000D1E6A">
      <w:pPr>
        <w:pStyle w:val="Corpotesto"/>
        <w:spacing w:before="125"/>
        <w:ind w:left="226" w:right="216" w:firstLine="708"/>
        <w:rPr>
          <w:b/>
          <w:spacing w:val="-16"/>
        </w:rPr>
      </w:pPr>
      <w:r>
        <w:t>Come da</w:t>
      </w:r>
      <w:r w:rsidR="007536EB">
        <w:rPr>
          <w:spacing w:val="-15"/>
        </w:rPr>
        <w:t xml:space="preserve"> </w:t>
      </w:r>
      <w:r w:rsidR="007536EB">
        <w:t>legislazione</w:t>
      </w:r>
      <w:r w:rsidR="007536EB">
        <w:rPr>
          <w:spacing w:val="-13"/>
        </w:rPr>
        <w:t xml:space="preserve"> </w:t>
      </w:r>
      <w:r w:rsidR="007536EB">
        <w:t>nazionale,</w:t>
      </w:r>
      <w:r w:rsidR="007536EB">
        <w:rPr>
          <w:spacing w:val="-12"/>
        </w:rPr>
        <w:t xml:space="preserve"> </w:t>
      </w:r>
      <w:r>
        <w:rPr>
          <w:spacing w:val="-12"/>
        </w:rPr>
        <w:t xml:space="preserve">è stabilito il </w:t>
      </w:r>
      <w:r w:rsidR="007536EB">
        <w:rPr>
          <w:b/>
        </w:rPr>
        <w:t>divieto</w:t>
      </w:r>
      <w:r w:rsidR="007536EB">
        <w:rPr>
          <w:b/>
          <w:spacing w:val="-15"/>
        </w:rPr>
        <w:t xml:space="preserve"> </w:t>
      </w:r>
      <w:r w:rsidR="007536EB">
        <w:rPr>
          <w:b/>
        </w:rPr>
        <w:t>di</w:t>
      </w:r>
      <w:r w:rsidR="007536EB">
        <w:rPr>
          <w:b/>
          <w:spacing w:val="-15"/>
        </w:rPr>
        <w:t xml:space="preserve"> </w:t>
      </w:r>
      <w:r w:rsidR="007536EB">
        <w:rPr>
          <w:b/>
        </w:rPr>
        <w:t>fum</w:t>
      </w:r>
      <w:r w:rsidR="0054306F">
        <w:rPr>
          <w:b/>
        </w:rPr>
        <w:t>o</w:t>
      </w:r>
      <w:r w:rsidR="007536EB">
        <w:rPr>
          <w:b/>
          <w:spacing w:val="-16"/>
        </w:rPr>
        <w:t xml:space="preserve"> </w:t>
      </w:r>
      <w:r>
        <w:rPr>
          <w:b/>
          <w:spacing w:val="-16"/>
        </w:rPr>
        <w:t>in tutte le aree del C</w:t>
      </w:r>
      <w:r w:rsidR="00005141">
        <w:rPr>
          <w:b/>
          <w:spacing w:val="-16"/>
        </w:rPr>
        <w:t>FP</w:t>
      </w:r>
      <w:r>
        <w:rPr>
          <w:b/>
          <w:spacing w:val="-16"/>
        </w:rPr>
        <w:t>.</w:t>
      </w:r>
    </w:p>
    <w:p w:rsidR="000D1E6A" w:rsidRDefault="00894363" w:rsidP="000D1E6A">
      <w:pPr>
        <w:pStyle w:val="Corpotesto"/>
        <w:spacing w:before="125"/>
        <w:ind w:left="226" w:right="216" w:firstLine="708"/>
      </w:pPr>
      <w:r>
        <w:rPr>
          <w:b/>
          <w:spacing w:val="-16"/>
        </w:rPr>
        <w:lastRenderedPageBreak/>
        <w:t xml:space="preserve"> </w:t>
      </w:r>
      <w:r>
        <w:t>Tale divieto t</w:t>
      </w:r>
      <w:r w:rsidR="007536EB">
        <w:t>rova</w:t>
      </w:r>
      <w:r w:rsidR="007536EB">
        <w:rPr>
          <w:spacing w:val="-14"/>
        </w:rPr>
        <w:t xml:space="preserve"> </w:t>
      </w:r>
      <w:r w:rsidR="007536EB">
        <w:t>applicazione</w:t>
      </w:r>
      <w:r w:rsidR="007536EB">
        <w:rPr>
          <w:spacing w:val="-12"/>
        </w:rPr>
        <w:t xml:space="preserve"> </w:t>
      </w:r>
      <w:r w:rsidR="007536EB">
        <w:t>nei</w:t>
      </w:r>
      <w:r w:rsidR="007536EB">
        <w:rPr>
          <w:spacing w:val="-15"/>
        </w:rPr>
        <w:t xml:space="preserve"> </w:t>
      </w:r>
      <w:r w:rsidR="007536EB">
        <w:t>luoghi deputati</w:t>
      </w:r>
      <w:r w:rsidR="007536EB">
        <w:rPr>
          <w:spacing w:val="-5"/>
        </w:rPr>
        <w:t xml:space="preserve"> </w:t>
      </w:r>
      <w:r w:rsidR="007536EB">
        <w:t>all’attività</w:t>
      </w:r>
      <w:r w:rsidR="007536EB">
        <w:rPr>
          <w:spacing w:val="-6"/>
        </w:rPr>
        <w:t xml:space="preserve"> </w:t>
      </w:r>
      <w:r w:rsidR="007536EB">
        <w:t>didattica,</w:t>
      </w:r>
      <w:r w:rsidR="007536EB">
        <w:rPr>
          <w:spacing w:val="-4"/>
        </w:rPr>
        <w:t xml:space="preserve"> </w:t>
      </w:r>
      <w:r>
        <w:rPr>
          <w:spacing w:val="-4"/>
        </w:rPr>
        <w:t>n</w:t>
      </w:r>
      <w:r w:rsidR="007536EB">
        <w:t>ei</w:t>
      </w:r>
      <w:r w:rsidR="007536EB">
        <w:rPr>
          <w:spacing w:val="-5"/>
        </w:rPr>
        <w:t xml:space="preserve"> </w:t>
      </w:r>
      <w:r>
        <w:rPr>
          <w:spacing w:val="-5"/>
        </w:rPr>
        <w:t xml:space="preserve">corridoi, </w:t>
      </w:r>
      <w:r w:rsidR="007536EB">
        <w:t>negli</w:t>
      </w:r>
      <w:r w:rsidR="007536EB">
        <w:rPr>
          <w:spacing w:val="-11"/>
        </w:rPr>
        <w:t xml:space="preserve"> </w:t>
      </w:r>
      <w:r w:rsidR="007536EB">
        <w:t>uffici,</w:t>
      </w:r>
      <w:r w:rsidR="007536EB">
        <w:rPr>
          <w:spacing w:val="-6"/>
        </w:rPr>
        <w:t xml:space="preserve"> </w:t>
      </w:r>
      <w:r w:rsidR="007536EB">
        <w:t>nelle sale d’attesa, nei servizi igienici, nel bar, nella mensa, nei cortili e giardini interni all’istituto. Tale normativa viene legalmente applicata anche per le sigarette</w:t>
      </w:r>
      <w:r w:rsidR="007536EB">
        <w:rPr>
          <w:spacing w:val="-4"/>
        </w:rPr>
        <w:t xml:space="preserve"> </w:t>
      </w:r>
      <w:r w:rsidR="007536EB">
        <w:t>elettroniche.</w:t>
      </w:r>
    </w:p>
    <w:p w:rsidR="007C11BC" w:rsidRDefault="007536EB" w:rsidP="000D1E6A">
      <w:pPr>
        <w:pStyle w:val="Corpotesto"/>
        <w:spacing w:before="125"/>
        <w:ind w:left="226" w:right="216" w:firstLine="708"/>
      </w:pPr>
      <w:r>
        <w:t>Tutti gli operatori, insieme alle famiglie, collaborano al fine di garantire non solo il rispetto della vigente</w:t>
      </w:r>
      <w:r>
        <w:rPr>
          <w:spacing w:val="-15"/>
        </w:rPr>
        <w:t xml:space="preserve"> </w:t>
      </w:r>
      <w:r>
        <w:t>normativa</w:t>
      </w:r>
      <w:r>
        <w:rPr>
          <w:spacing w:val="-14"/>
        </w:rPr>
        <w:t xml:space="preserve"> </w:t>
      </w:r>
      <w:r>
        <w:t>ma</w:t>
      </w:r>
      <w:r>
        <w:rPr>
          <w:spacing w:val="-15"/>
        </w:rPr>
        <w:t xml:space="preserve"> </w:t>
      </w:r>
      <w:r>
        <w:t>soprattutto</w:t>
      </w:r>
      <w:r>
        <w:rPr>
          <w:spacing w:val="-14"/>
        </w:rPr>
        <w:t xml:space="preserve"> </w:t>
      </w:r>
      <w:r>
        <w:t>per</w:t>
      </w:r>
      <w:r>
        <w:rPr>
          <w:spacing w:val="-15"/>
        </w:rPr>
        <w:t xml:space="preserve"> </w:t>
      </w:r>
      <w:r>
        <w:t>tutelare</w:t>
      </w:r>
      <w:r>
        <w:rPr>
          <w:spacing w:val="-15"/>
        </w:rPr>
        <w:t xml:space="preserve"> </w:t>
      </w:r>
      <w:r>
        <w:t>la</w:t>
      </w:r>
      <w:r>
        <w:rPr>
          <w:spacing w:val="-14"/>
        </w:rPr>
        <w:t xml:space="preserve"> </w:t>
      </w:r>
      <w:r>
        <w:t>salute</w:t>
      </w:r>
      <w:r>
        <w:rPr>
          <w:spacing w:val="-14"/>
        </w:rPr>
        <w:t xml:space="preserve"> </w:t>
      </w:r>
      <w:r>
        <w:t>degli</w:t>
      </w:r>
      <w:r>
        <w:rPr>
          <w:spacing w:val="-14"/>
        </w:rPr>
        <w:t xml:space="preserve"> </w:t>
      </w:r>
      <w:r>
        <w:t>allievi</w:t>
      </w:r>
      <w:r>
        <w:rPr>
          <w:spacing w:val="-15"/>
        </w:rPr>
        <w:t xml:space="preserve"> </w:t>
      </w:r>
      <w:r>
        <w:t>e</w:t>
      </w:r>
      <w:r>
        <w:rPr>
          <w:spacing w:val="-14"/>
        </w:rPr>
        <w:t xml:space="preserve"> </w:t>
      </w:r>
      <w:r>
        <w:t>al</w:t>
      </w:r>
      <w:r>
        <w:rPr>
          <w:spacing w:val="-19"/>
        </w:rPr>
        <w:t xml:space="preserve"> </w:t>
      </w:r>
      <w:r>
        <w:t>fine</w:t>
      </w:r>
      <w:r>
        <w:rPr>
          <w:spacing w:val="-16"/>
        </w:rPr>
        <w:t xml:space="preserve"> </w:t>
      </w:r>
      <w:r>
        <w:t>di</w:t>
      </w:r>
      <w:r>
        <w:rPr>
          <w:spacing w:val="-14"/>
        </w:rPr>
        <w:t xml:space="preserve"> </w:t>
      </w:r>
      <w:r>
        <w:t>un’azione</w:t>
      </w:r>
      <w:r>
        <w:rPr>
          <w:spacing w:val="-14"/>
        </w:rPr>
        <w:t xml:space="preserve"> </w:t>
      </w:r>
      <w:r>
        <w:t>educativa</w:t>
      </w:r>
      <w:r>
        <w:rPr>
          <w:spacing w:val="-14"/>
        </w:rPr>
        <w:t xml:space="preserve"> </w:t>
      </w:r>
      <w:r>
        <w:t>integrata e</w:t>
      </w:r>
      <w:r>
        <w:rPr>
          <w:spacing w:val="-1"/>
        </w:rPr>
        <w:t xml:space="preserve"> </w:t>
      </w:r>
      <w:r>
        <w:t>completa.</w:t>
      </w:r>
    </w:p>
    <w:p w:rsidR="007C11BC" w:rsidRDefault="007C11BC">
      <w:pPr>
        <w:pStyle w:val="Corpotesto"/>
        <w:jc w:val="left"/>
        <w:rPr>
          <w:sz w:val="28"/>
        </w:rPr>
      </w:pPr>
    </w:p>
    <w:p w:rsidR="000D1E6A" w:rsidRDefault="000D1E6A">
      <w:pPr>
        <w:pStyle w:val="Corpotesto"/>
        <w:jc w:val="left"/>
        <w:rPr>
          <w:sz w:val="28"/>
        </w:rPr>
      </w:pPr>
    </w:p>
    <w:p w:rsidR="007C11BC" w:rsidRDefault="0054306F">
      <w:pPr>
        <w:pStyle w:val="Titolo1"/>
        <w:numPr>
          <w:ilvl w:val="0"/>
          <w:numId w:val="3"/>
        </w:numPr>
        <w:tabs>
          <w:tab w:val="left" w:pos="938"/>
        </w:tabs>
        <w:spacing w:before="191"/>
        <w:ind w:left="937" w:hanging="712"/>
        <w:jc w:val="both"/>
      </w:pPr>
      <w:r>
        <w:t xml:space="preserve">Introduzione di alcoolici e </w:t>
      </w:r>
      <w:r w:rsidR="007536EB">
        <w:t>sostanze</w:t>
      </w:r>
      <w:r w:rsidR="007536EB">
        <w:rPr>
          <w:spacing w:val="-8"/>
        </w:rPr>
        <w:t xml:space="preserve"> </w:t>
      </w:r>
      <w:r>
        <w:rPr>
          <w:spacing w:val="-8"/>
        </w:rPr>
        <w:t>stupefacenti</w:t>
      </w:r>
    </w:p>
    <w:p w:rsidR="007C11BC" w:rsidRDefault="0054306F">
      <w:pPr>
        <w:spacing w:before="125"/>
        <w:ind w:left="934"/>
        <w:jc w:val="both"/>
        <w:rPr>
          <w:sz w:val="24"/>
        </w:rPr>
      </w:pPr>
      <w:r w:rsidRPr="0054306F">
        <w:rPr>
          <w:b/>
          <w:sz w:val="24"/>
        </w:rPr>
        <w:t>Sono severamente proibite</w:t>
      </w:r>
      <w:r>
        <w:rPr>
          <w:sz w:val="24"/>
        </w:rPr>
        <w:t xml:space="preserve"> l’introduzione, la cessione e l’utilizzo di</w:t>
      </w:r>
      <w:r w:rsidR="007A1BD7">
        <w:rPr>
          <w:b/>
          <w:sz w:val="24"/>
        </w:rPr>
        <w:t xml:space="preserve"> </w:t>
      </w:r>
      <w:r w:rsidR="007536EB">
        <w:rPr>
          <w:b/>
          <w:sz w:val="24"/>
        </w:rPr>
        <w:t>bevande alcoliche</w:t>
      </w:r>
      <w:r>
        <w:rPr>
          <w:b/>
          <w:sz w:val="24"/>
        </w:rPr>
        <w:t xml:space="preserve"> e </w:t>
      </w:r>
      <w:r w:rsidR="00294A1C">
        <w:rPr>
          <w:b/>
          <w:sz w:val="24"/>
        </w:rPr>
        <w:t xml:space="preserve">di </w:t>
      </w:r>
      <w:r>
        <w:rPr>
          <w:b/>
          <w:sz w:val="24"/>
        </w:rPr>
        <w:t>sostanze stupefacenti</w:t>
      </w:r>
      <w:r w:rsidR="007536EB">
        <w:rPr>
          <w:sz w:val="24"/>
        </w:rPr>
        <w:t>.</w:t>
      </w:r>
    </w:p>
    <w:p w:rsidR="007C11BC" w:rsidRDefault="007536EB">
      <w:pPr>
        <w:spacing w:before="122" w:line="237" w:lineRule="auto"/>
        <w:ind w:left="226" w:right="219" w:firstLine="708"/>
        <w:jc w:val="both"/>
        <w:rPr>
          <w:sz w:val="24"/>
        </w:rPr>
      </w:pPr>
      <w:r w:rsidRPr="00005141">
        <w:rPr>
          <w:b/>
          <w:sz w:val="24"/>
        </w:rPr>
        <w:t>L’allievo che non rispett</w:t>
      </w:r>
      <w:r w:rsidR="00005141">
        <w:rPr>
          <w:b/>
          <w:sz w:val="24"/>
        </w:rPr>
        <w:t>a</w:t>
      </w:r>
      <w:r w:rsidRPr="00005141">
        <w:rPr>
          <w:b/>
          <w:sz w:val="24"/>
        </w:rPr>
        <w:t xml:space="preserve"> la legislazione </w:t>
      </w:r>
      <w:r w:rsidR="0054306F">
        <w:rPr>
          <w:b/>
          <w:sz w:val="24"/>
        </w:rPr>
        <w:t xml:space="preserve">vigente </w:t>
      </w:r>
      <w:r w:rsidRPr="00005141">
        <w:rPr>
          <w:b/>
          <w:sz w:val="24"/>
        </w:rPr>
        <w:t>sulle sostanze proibite viene denunciato all’autorità competente</w:t>
      </w:r>
      <w:r>
        <w:rPr>
          <w:sz w:val="24"/>
        </w:rPr>
        <w:t xml:space="preserve">. </w:t>
      </w:r>
      <w:r w:rsidRPr="00005141">
        <w:rPr>
          <w:sz w:val="24"/>
        </w:rPr>
        <w:t>Chi introduce e/o fa uso di sostanze legalmente proibite va incontro a sanzioni gravi</w:t>
      </w:r>
      <w:r>
        <w:rPr>
          <w:b/>
          <w:sz w:val="24"/>
        </w:rPr>
        <w:t xml:space="preserve"> </w:t>
      </w:r>
      <w:r>
        <w:rPr>
          <w:sz w:val="24"/>
        </w:rPr>
        <w:t xml:space="preserve">fino alla </w:t>
      </w:r>
      <w:r w:rsidRPr="0054306F">
        <w:rPr>
          <w:b/>
          <w:sz w:val="24"/>
        </w:rPr>
        <w:t>sospensione e/o allontanamento</w:t>
      </w:r>
      <w:r>
        <w:rPr>
          <w:sz w:val="24"/>
        </w:rPr>
        <w:t xml:space="preserve"> dall’attività formativa.</w:t>
      </w:r>
    </w:p>
    <w:p w:rsidR="007C11BC" w:rsidRDefault="007C11BC">
      <w:pPr>
        <w:pStyle w:val="Corpotesto"/>
        <w:jc w:val="left"/>
        <w:rPr>
          <w:sz w:val="28"/>
        </w:rPr>
      </w:pPr>
    </w:p>
    <w:p w:rsidR="007C11BC" w:rsidRDefault="007C11BC">
      <w:pPr>
        <w:pStyle w:val="Corpotesto"/>
        <w:spacing w:before="4"/>
        <w:jc w:val="left"/>
        <w:rPr>
          <w:sz w:val="30"/>
        </w:rPr>
      </w:pPr>
    </w:p>
    <w:p w:rsidR="007C11BC" w:rsidRDefault="007536EB">
      <w:pPr>
        <w:pStyle w:val="Titolo1"/>
        <w:numPr>
          <w:ilvl w:val="0"/>
          <w:numId w:val="3"/>
        </w:numPr>
        <w:tabs>
          <w:tab w:val="left" w:pos="935"/>
        </w:tabs>
        <w:spacing w:before="0"/>
        <w:jc w:val="both"/>
      </w:pPr>
      <w:r>
        <w:t>Provvedimenti</w:t>
      </w:r>
      <w:r>
        <w:rPr>
          <w:spacing w:val="-3"/>
        </w:rPr>
        <w:t xml:space="preserve"> </w:t>
      </w:r>
      <w:r>
        <w:t>disciplinari</w:t>
      </w:r>
    </w:p>
    <w:p w:rsidR="007C11BC" w:rsidRDefault="007536EB">
      <w:pPr>
        <w:pStyle w:val="Titolo2"/>
        <w:numPr>
          <w:ilvl w:val="0"/>
          <w:numId w:val="2"/>
        </w:numPr>
        <w:tabs>
          <w:tab w:val="left" w:pos="1307"/>
        </w:tabs>
        <w:spacing w:before="284" w:line="280" w:lineRule="exact"/>
        <w:ind w:hanging="361"/>
        <w:jc w:val="both"/>
      </w:pPr>
      <w:r>
        <w:t>Premessa</w:t>
      </w:r>
    </w:p>
    <w:p w:rsidR="007C11BC" w:rsidRDefault="007536EB">
      <w:pPr>
        <w:spacing w:before="6" w:line="232" w:lineRule="auto"/>
        <w:ind w:left="946" w:right="221" w:firstLine="696"/>
        <w:jc w:val="both"/>
        <w:rPr>
          <w:sz w:val="24"/>
        </w:rPr>
      </w:pPr>
      <w:r>
        <w:rPr>
          <w:sz w:val="24"/>
        </w:rPr>
        <w:t xml:space="preserve">I provvedimenti disciplinari hanno </w:t>
      </w:r>
      <w:r>
        <w:rPr>
          <w:b/>
          <w:sz w:val="24"/>
        </w:rPr>
        <w:t>finalità educativa</w:t>
      </w:r>
      <w:r>
        <w:rPr>
          <w:sz w:val="24"/>
        </w:rPr>
        <w:t xml:space="preserve">, tendono cioè al rafforzamento del senso di </w:t>
      </w:r>
      <w:r>
        <w:rPr>
          <w:b/>
          <w:sz w:val="24"/>
        </w:rPr>
        <w:t xml:space="preserve">responsabilità </w:t>
      </w:r>
      <w:r>
        <w:rPr>
          <w:sz w:val="24"/>
        </w:rPr>
        <w:t xml:space="preserve">dell’allievo e al </w:t>
      </w:r>
      <w:r>
        <w:rPr>
          <w:b/>
          <w:sz w:val="24"/>
        </w:rPr>
        <w:t xml:space="preserve">ripristino di rapporti corretti </w:t>
      </w:r>
      <w:r>
        <w:rPr>
          <w:sz w:val="24"/>
        </w:rPr>
        <w:t xml:space="preserve">all'interno della comunità, nonché al </w:t>
      </w:r>
      <w:r>
        <w:rPr>
          <w:b/>
          <w:sz w:val="24"/>
        </w:rPr>
        <w:t xml:space="preserve">recupero </w:t>
      </w:r>
      <w:r>
        <w:rPr>
          <w:sz w:val="24"/>
        </w:rPr>
        <w:t>dell’allievo anche attraverso attività di natura sociale, culturale ed in generale a vantaggio della comunità di</w:t>
      </w:r>
      <w:r>
        <w:rPr>
          <w:spacing w:val="-1"/>
          <w:sz w:val="24"/>
        </w:rPr>
        <w:t xml:space="preserve"> </w:t>
      </w:r>
      <w:r>
        <w:rPr>
          <w:sz w:val="24"/>
        </w:rPr>
        <w:t>Centro.</w:t>
      </w:r>
    </w:p>
    <w:p w:rsidR="007C11BC" w:rsidRDefault="007536EB">
      <w:pPr>
        <w:pStyle w:val="Corpotesto"/>
        <w:tabs>
          <w:tab w:val="left" w:pos="10889"/>
        </w:tabs>
        <w:spacing w:before="5" w:line="237" w:lineRule="auto"/>
        <w:ind w:left="946" w:right="218" w:firstLine="696"/>
      </w:pPr>
      <w:r>
        <w:t>Ciascun allievo è responsabile delle proprie azioni e in generale del proprio comportamento, sia sul piano del profitto che su quello delle relazioni</w:t>
      </w:r>
      <w:r>
        <w:rPr>
          <w:spacing w:val="-13"/>
        </w:rPr>
        <w:t xml:space="preserve"> </w:t>
      </w:r>
      <w:r>
        <w:t xml:space="preserve">personali. </w:t>
      </w:r>
      <w:r w:rsidR="000D1E6A">
        <w:t xml:space="preserve"> </w:t>
      </w:r>
      <w:r>
        <w:t>L’allievo</w:t>
      </w:r>
      <w:r w:rsidR="000D1E6A">
        <w:t xml:space="preserve"> </w:t>
      </w:r>
      <w:r>
        <w:t>è chiamato a rispondere qualora venga meno ai propri</w:t>
      </w:r>
      <w:r>
        <w:rPr>
          <w:spacing w:val="-5"/>
        </w:rPr>
        <w:t xml:space="preserve"> </w:t>
      </w:r>
      <w:r>
        <w:t>doveri.</w:t>
      </w:r>
    </w:p>
    <w:p w:rsidR="007C11BC" w:rsidRDefault="007C11BC">
      <w:pPr>
        <w:pStyle w:val="Corpotesto"/>
        <w:spacing w:before="6"/>
        <w:jc w:val="left"/>
      </w:pPr>
    </w:p>
    <w:p w:rsidR="007C11BC" w:rsidRDefault="007536EB">
      <w:pPr>
        <w:pStyle w:val="Titolo2"/>
        <w:numPr>
          <w:ilvl w:val="0"/>
          <w:numId w:val="2"/>
        </w:numPr>
        <w:tabs>
          <w:tab w:val="left" w:pos="1307"/>
        </w:tabs>
        <w:spacing w:line="281" w:lineRule="exact"/>
        <w:ind w:hanging="361"/>
        <w:jc w:val="both"/>
      </w:pPr>
      <w:r>
        <w:t>Mancanze</w:t>
      </w:r>
      <w:r>
        <w:rPr>
          <w:spacing w:val="-2"/>
        </w:rPr>
        <w:t xml:space="preserve"> </w:t>
      </w:r>
      <w:r>
        <w:t>disciplinari</w:t>
      </w:r>
    </w:p>
    <w:p w:rsidR="007C11BC" w:rsidRDefault="007536EB">
      <w:pPr>
        <w:ind w:left="946" w:right="219" w:firstLine="719"/>
        <w:jc w:val="both"/>
        <w:rPr>
          <w:sz w:val="24"/>
        </w:rPr>
      </w:pPr>
      <w:r>
        <w:rPr>
          <w:b/>
          <w:sz w:val="24"/>
        </w:rPr>
        <w:t>Gli allievi sono tenuti ad attenersi al presente Regolamento del CFP</w:t>
      </w:r>
      <w:r>
        <w:rPr>
          <w:sz w:val="24"/>
        </w:rPr>
        <w:t>, la cui violazione è sanzionata.</w:t>
      </w:r>
    </w:p>
    <w:p w:rsidR="007C11BC" w:rsidRDefault="007536EB">
      <w:pPr>
        <w:pStyle w:val="Paragrafoelenco"/>
        <w:numPr>
          <w:ilvl w:val="1"/>
          <w:numId w:val="2"/>
        </w:numPr>
        <w:tabs>
          <w:tab w:val="left" w:pos="1924"/>
        </w:tabs>
        <w:spacing w:before="1" w:line="237" w:lineRule="auto"/>
        <w:ind w:left="1645" w:right="219" w:firstLine="0"/>
        <w:jc w:val="both"/>
        <w:rPr>
          <w:sz w:val="24"/>
        </w:rPr>
      </w:pPr>
      <w:r>
        <w:rPr>
          <w:sz w:val="24"/>
        </w:rPr>
        <w:t xml:space="preserve">Costituiscono </w:t>
      </w:r>
      <w:r>
        <w:rPr>
          <w:b/>
          <w:sz w:val="24"/>
        </w:rPr>
        <w:t xml:space="preserve">gravi mancanze disciplinari </w:t>
      </w:r>
      <w:r>
        <w:rPr>
          <w:sz w:val="24"/>
        </w:rPr>
        <w:t xml:space="preserve">i comportamenti che promuovono od operano </w:t>
      </w:r>
      <w:r>
        <w:rPr>
          <w:b/>
          <w:sz w:val="24"/>
        </w:rPr>
        <w:t xml:space="preserve">discriminazioni </w:t>
      </w:r>
      <w:r>
        <w:rPr>
          <w:sz w:val="24"/>
        </w:rPr>
        <w:t>per motivi riguardanti convinzioni religiose, morali e politiche, estrazione sociale, culturale, stato di salute, razza e</w:t>
      </w:r>
      <w:r>
        <w:rPr>
          <w:spacing w:val="2"/>
          <w:sz w:val="24"/>
        </w:rPr>
        <w:t xml:space="preserve"> </w:t>
      </w:r>
      <w:r>
        <w:rPr>
          <w:sz w:val="24"/>
        </w:rPr>
        <w:t>sesso.</w:t>
      </w:r>
    </w:p>
    <w:p w:rsidR="007C11BC" w:rsidRDefault="00BC1813">
      <w:pPr>
        <w:pStyle w:val="Paragrafoelenco"/>
        <w:numPr>
          <w:ilvl w:val="1"/>
          <w:numId w:val="2"/>
        </w:numPr>
        <w:tabs>
          <w:tab w:val="left" w:pos="1943"/>
        </w:tabs>
        <w:spacing w:before="2"/>
        <w:ind w:left="1645" w:right="216" w:firstLine="0"/>
        <w:jc w:val="both"/>
        <w:rPr>
          <w:sz w:val="24"/>
        </w:rPr>
      </w:pPr>
      <w:r>
        <w:rPr>
          <w:sz w:val="24"/>
        </w:rPr>
        <w:t>S</w:t>
      </w:r>
      <w:r w:rsidR="007536EB">
        <w:rPr>
          <w:sz w:val="24"/>
        </w:rPr>
        <w:t xml:space="preserve">ono considerati gravi gli episodi che comportano </w:t>
      </w:r>
      <w:r w:rsidR="007536EB">
        <w:rPr>
          <w:b/>
          <w:sz w:val="24"/>
        </w:rPr>
        <w:t xml:space="preserve">violenza fisica, verbale o psicologica </w:t>
      </w:r>
      <w:r w:rsidR="007536EB">
        <w:rPr>
          <w:sz w:val="24"/>
        </w:rPr>
        <w:t xml:space="preserve">nei confronti delle persone, indipendentemente dai profili </w:t>
      </w:r>
      <w:r w:rsidR="007536EB">
        <w:rPr>
          <w:spacing w:val="-3"/>
          <w:sz w:val="24"/>
        </w:rPr>
        <w:t xml:space="preserve">di </w:t>
      </w:r>
      <w:r w:rsidR="007536EB">
        <w:rPr>
          <w:sz w:val="24"/>
        </w:rPr>
        <w:t>responsabilità civile o penale che eventualmente ne conseguono</w:t>
      </w:r>
      <w:r>
        <w:rPr>
          <w:sz w:val="24"/>
        </w:rPr>
        <w:t>;</w:t>
      </w:r>
      <w:r w:rsidR="007536EB">
        <w:rPr>
          <w:sz w:val="24"/>
        </w:rPr>
        <w:t xml:space="preserve"> in particolare l’offesa gratuita al formatore o operatore del</w:t>
      </w:r>
      <w:r w:rsidR="007536EB">
        <w:rPr>
          <w:spacing w:val="-1"/>
          <w:sz w:val="24"/>
        </w:rPr>
        <w:t xml:space="preserve"> </w:t>
      </w:r>
      <w:r w:rsidR="007536EB">
        <w:rPr>
          <w:sz w:val="24"/>
        </w:rPr>
        <w:t>Centro.</w:t>
      </w:r>
    </w:p>
    <w:p w:rsidR="007C11BC" w:rsidRDefault="007536EB">
      <w:pPr>
        <w:pStyle w:val="Paragrafoelenco"/>
        <w:numPr>
          <w:ilvl w:val="1"/>
          <w:numId w:val="2"/>
        </w:numPr>
        <w:tabs>
          <w:tab w:val="left" w:pos="1917"/>
        </w:tabs>
        <w:ind w:left="1645" w:right="223" w:firstLine="0"/>
        <w:jc w:val="both"/>
        <w:rPr>
          <w:sz w:val="24"/>
        </w:rPr>
      </w:pPr>
      <w:r>
        <w:rPr>
          <w:sz w:val="24"/>
        </w:rPr>
        <w:t xml:space="preserve">Fenomeni o episodi accertati e riconducibili a </w:t>
      </w:r>
      <w:r>
        <w:rPr>
          <w:b/>
          <w:sz w:val="24"/>
        </w:rPr>
        <w:t>qualsiasi forma di bullismo</w:t>
      </w:r>
      <w:r>
        <w:rPr>
          <w:sz w:val="24"/>
        </w:rPr>
        <w:t>, saranno segnalati alle autorità</w:t>
      </w:r>
      <w:r>
        <w:rPr>
          <w:spacing w:val="-1"/>
          <w:sz w:val="24"/>
        </w:rPr>
        <w:t xml:space="preserve"> </w:t>
      </w:r>
      <w:r>
        <w:rPr>
          <w:sz w:val="24"/>
        </w:rPr>
        <w:t>competenti.</w:t>
      </w:r>
    </w:p>
    <w:p w:rsidR="007C11BC" w:rsidRDefault="007536EB">
      <w:pPr>
        <w:pStyle w:val="Titolo2"/>
        <w:numPr>
          <w:ilvl w:val="1"/>
          <w:numId w:val="2"/>
        </w:numPr>
        <w:tabs>
          <w:tab w:val="left" w:pos="1929"/>
        </w:tabs>
        <w:spacing w:line="263" w:lineRule="exact"/>
        <w:ind w:left="1928" w:hanging="284"/>
        <w:jc w:val="both"/>
        <w:rPr>
          <w:b w:val="0"/>
        </w:rPr>
      </w:pPr>
      <w:r>
        <w:rPr>
          <w:b w:val="0"/>
        </w:rPr>
        <w:t>Il</w:t>
      </w:r>
      <w:r>
        <w:rPr>
          <w:b w:val="0"/>
          <w:spacing w:val="23"/>
        </w:rPr>
        <w:t xml:space="preserve"> </w:t>
      </w:r>
      <w:r>
        <w:t>furto</w:t>
      </w:r>
      <w:r>
        <w:rPr>
          <w:spacing w:val="25"/>
        </w:rPr>
        <w:t xml:space="preserve"> </w:t>
      </w:r>
      <w:r>
        <w:t>e/o</w:t>
      </w:r>
      <w:r>
        <w:rPr>
          <w:spacing w:val="25"/>
        </w:rPr>
        <w:t xml:space="preserve"> </w:t>
      </w:r>
      <w:r>
        <w:t>danneggiamento</w:t>
      </w:r>
      <w:r>
        <w:rPr>
          <w:spacing w:val="28"/>
        </w:rPr>
        <w:t xml:space="preserve"> </w:t>
      </w:r>
      <w:r>
        <w:t>di</w:t>
      </w:r>
      <w:r>
        <w:rPr>
          <w:spacing w:val="22"/>
        </w:rPr>
        <w:t xml:space="preserve"> </w:t>
      </w:r>
      <w:r>
        <w:t>oggetti</w:t>
      </w:r>
      <w:r>
        <w:rPr>
          <w:spacing w:val="24"/>
        </w:rPr>
        <w:t xml:space="preserve"> </w:t>
      </w:r>
      <w:r>
        <w:t>personali</w:t>
      </w:r>
      <w:r>
        <w:rPr>
          <w:spacing w:val="23"/>
        </w:rPr>
        <w:t xml:space="preserve"> </w:t>
      </w:r>
      <w:r>
        <w:t>o</w:t>
      </w:r>
      <w:r>
        <w:rPr>
          <w:spacing w:val="26"/>
        </w:rPr>
        <w:t xml:space="preserve"> </w:t>
      </w:r>
      <w:r>
        <w:t>in</w:t>
      </w:r>
      <w:r>
        <w:rPr>
          <w:spacing w:val="22"/>
        </w:rPr>
        <w:t xml:space="preserve"> </w:t>
      </w:r>
      <w:r>
        <w:t>dotazione</w:t>
      </w:r>
      <w:r>
        <w:rPr>
          <w:spacing w:val="21"/>
        </w:rPr>
        <w:t xml:space="preserve"> </w:t>
      </w:r>
      <w:r>
        <w:t>al</w:t>
      </w:r>
      <w:r>
        <w:rPr>
          <w:spacing w:val="25"/>
        </w:rPr>
        <w:t xml:space="preserve"> </w:t>
      </w:r>
      <w:r>
        <w:t>Centro</w:t>
      </w:r>
      <w:r>
        <w:rPr>
          <w:spacing w:val="30"/>
        </w:rPr>
        <w:t xml:space="preserve"> </w:t>
      </w:r>
      <w:r>
        <w:rPr>
          <w:b w:val="0"/>
        </w:rPr>
        <w:t>è</w:t>
      </w:r>
    </w:p>
    <w:p w:rsidR="007C11BC" w:rsidRDefault="007536EB">
      <w:pPr>
        <w:pStyle w:val="Corpotesto"/>
        <w:ind w:left="1645" w:right="221"/>
      </w:pPr>
      <w:r>
        <w:t>considerato grave mancanza e può costituire motivazione di allontanamento definitivo dall’attività formativa, con eventuale risarcimento del danno. Il Centro non risponde degli oggetti personali lasciati incustoditi.</w:t>
      </w:r>
    </w:p>
    <w:p w:rsidR="007C11BC" w:rsidRDefault="007536EB">
      <w:pPr>
        <w:pStyle w:val="Paragrafoelenco"/>
        <w:numPr>
          <w:ilvl w:val="1"/>
          <w:numId w:val="2"/>
        </w:numPr>
        <w:tabs>
          <w:tab w:val="left" w:pos="1946"/>
        </w:tabs>
        <w:ind w:left="1645" w:right="218" w:firstLine="0"/>
        <w:jc w:val="both"/>
        <w:rPr>
          <w:sz w:val="24"/>
        </w:rPr>
      </w:pPr>
      <w:r>
        <w:rPr>
          <w:sz w:val="24"/>
        </w:rPr>
        <w:t xml:space="preserve">Sono considerati gravi i comportamenti che </w:t>
      </w:r>
      <w:r>
        <w:rPr>
          <w:b/>
          <w:sz w:val="24"/>
        </w:rPr>
        <w:t xml:space="preserve">intenzionalmente ostacolino il regolare svolgimento </w:t>
      </w:r>
      <w:r>
        <w:rPr>
          <w:sz w:val="24"/>
        </w:rPr>
        <w:t>della</w:t>
      </w:r>
      <w:r>
        <w:rPr>
          <w:spacing w:val="-1"/>
          <w:sz w:val="24"/>
        </w:rPr>
        <w:t xml:space="preserve"> </w:t>
      </w:r>
      <w:r>
        <w:rPr>
          <w:sz w:val="24"/>
        </w:rPr>
        <w:t>lezione.</w:t>
      </w:r>
    </w:p>
    <w:p w:rsidR="007C11BC" w:rsidRDefault="007536EB">
      <w:pPr>
        <w:pStyle w:val="Paragrafoelenco"/>
        <w:numPr>
          <w:ilvl w:val="1"/>
          <w:numId w:val="2"/>
        </w:numPr>
        <w:tabs>
          <w:tab w:val="left" w:pos="1929"/>
        </w:tabs>
        <w:spacing w:line="266" w:lineRule="exact"/>
        <w:ind w:left="1928" w:hanging="284"/>
        <w:jc w:val="both"/>
        <w:rPr>
          <w:b/>
          <w:sz w:val="24"/>
        </w:rPr>
      </w:pPr>
      <w:r>
        <w:rPr>
          <w:sz w:val="24"/>
        </w:rPr>
        <w:t xml:space="preserve">Costituiscono mancanza grave </w:t>
      </w:r>
      <w:r>
        <w:rPr>
          <w:b/>
          <w:sz w:val="24"/>
        </w:rPr>
        <w:t>l’introduzione e la diffusione di</w:t>
      </w:r>
      <w:r>
        <w:rPr>
          <w:b/>
          <w:spacing w:val="45"/>
          <w:sz w:val="24"/>
        </w:rPr>
        <w:t xml:space="preserve"> </w:t>
      </w:r>
      <w:r>
        <w:rPr>
          <w:b/>
          <w:sz w:val="24"/>
        </w:rPr>
        <w:t>immagini</w:t>
      </w:r>
    </w:p>
    <w:p w:rsidR="007C11BC" w:rsidRDefault="007536EB">
      <w:pPr>
        <w:spacing w:line="237" w:lineRule="auto"/>
        <w:ind w:left="1645" w:right="216"/>
        <w:jc w:val="both"/>
        <w:rPr>
          <w:sz w:val="24"/>
        </w:rPr>
      </w:pPr>
      <w:r>
        <w:rPr>
          <w:b/>
          <w:sz w:val="24"/>
        </w:rPr>
        <w:t>e video pornografici o violenti, lo spaccio e l’uso di sostanze legalmente proibite</w:t>
      </w:r>
      <w:r>
        <w:rPr>
          <w:sz w:val="24"/>
        </w:rPr>
        <w:t xml:space="preserve">.  </w:t>
      </w:r>
      <w:r w:rsidRPr="00BC1813">
        <w:rPr>
          <w:b/>
          <w:sz w:val="24"/>
        </w:rPr>
        <w:t>Sono</w:t>
      </w:r>
      <w:r>
        <w:rPr>
          <w:sz w:val="24"/>
        </w:rPr>
        <w:t xml:space="preserve"> </w:t>
      </w:r>
      <w:r w:rsidRPr="00BC1813">
        <w:rPr>
          <w:b/>
          <w:sz w:val="24"/>
        </w:rPr>
        <w:t>vietate le riprese e l’utilizzo di immagini all’interno del centro</w:t>
      </w:r>
      <w:r>
        <w:rPr>
          <w:sz w:val="24"/>
        </w:rPr>
        <w:t>, se non espressamente autorizzate per</w:t>
      </w:r>
      <w:r>
        <w:rPr>
          <w:spacing w:val="-1"/>
          <w:sz w:val="24"/>
        </w:rPr>
        <w:t xml:space="preserve"> </w:t>
      </w:r>
      <w:r>
        <w:rPr>
          <w:sz w:val="24"/>
        </w:rPr>
        <w:t>iscritto.</w:t>
      </w:r>
    </w:p>
    <w:p w:rsidR="007C11BC" w:rsidRDefault="007C11BC">
      <w:pPr>
        <w:pStyle w:val="Corpotesto"/>
        <w:spacing w:before="2"/>
        <w:jc w:val="left"/>
      </w:pPr>
    </w:p>
    <w:p w:rsidR="007C11BC" w:rsidRDefault="007536EB">
      <w:pPr>
        <w:pStyle w:val="Titolo2"/>
        <w:numPr>
          <w:ilvl w:val="0"/>
          <w:numId w:val="2"/>
        </w:numPr>
        <w:tabs>
          <w:tab w:val="left" w:pos="1307"/>
        </w:tabs>
        <w:spacing w:line="281" w:lineRule="exact"/>
        <w:ind w:hanging="361"/>
      </w:pPr>
      <w:r>
        <w:lastRenderedPageBreak/>
        <w:t>Responsabilità</w:t>
      </w:r>
      <w:r>
        <w:rPr>
          <w:spacing w:val="-17"/>
        </w:rPr>
        <w:t xml:space="preserve"> </w:t>
      </w:r>
      <w:r>
        <w:t>disciplinare</w:t>
      </w:r>
    </w:p>
    <w:p w:rsidR="007C11BC" w:rsidRDefault="007536EB">
      <w:pPr>
        <w:pStyle w:val="Paragrafoelenco"/>
        <w:numPr>
          <w:ilvl w:val="1"/>
          <w:numId w:val="2"/>
        </w:numPr>
        <w:tabs>
          <w:tab w:val="left" w:pos="1948"/>
        </w:tabs>
        <w:spacing w:before="2" w:line="237" w:lineRule="auto"/>
        <w:ind w:left="1645" w:right="224" w:firstLine="0"/>
        <w:rPr>
          <w:sz w:val="24"/>
        </w:rPr>
      </w:pPr>
      <w:r>
        <w:rPr>
          <w:sz w:val="24"/>
        </w:rPr>
        <w:t xml:space="preserve">La responsabilità disciplinare è personale; le sanzioni non influiscono direttamente sul profitto delle singole materie, ma </w:t>
      </w:r>
      <w:r>
        <w:rPr>
          <w:b/>
          <w:sz w:val="24"/>
        </w:rPr>
        <w:t>incidono sulla valutazione globale finale</w:t>
      </w:r>
      <w:r>
        <w:rPr>
          <w:b/>
          <w:spacing w:val="-18"/>
          <w:sz w:val="24"/>
        </w:rPr>
        <w:t xml:space="preserve"> </w:t>
      </w:r>
      <w:r>
        <w:rPr>
          <w:b/>
          <w:sz w:val="24"/>
        </w:rPr>
        <w:t>dell’allievo</w:t>
      </w:r>
      <w:r>
        <w:rPr>
          <w:sz w:val="24"/>
        </w:rPr>
        <w:t>.</w:t>
      </w:r>
    </w:p>
    <w:p w:rsidR="007C11BC" w:rsidRPr="00BC1813" w:rsidRDefault="007536EB" w:rsidP="001925A6">
      <w:pPr>
        <w:pStyle w:val="Paragrafoelenco"/>
        <w:numPr>
          <w:ilvl w:val="1"/>
          <w:numId w:val="2"/>
        </w:numPr>
        <w:tabs>
          <w:tab w:val="left" w:pos="1929"/>
        </w:tabs>
        <w:spacing w:before="86"/>
        <w:ind w:left="1645" w:right="218" w:firstLine="0"/>
        <w:jc w:val="both"/>
        <w:rPr>
          <w:sz w:val="24"/>
        </w:rPr>
      </w:pPr>
      <w:r w:rsidRPr="00BC1813">
        <w:rPr>
          <w:sz w:val="24"/>
        </w:rPr>
        <w:t xml:space="preserve">Ogni allievo può essere richiamato verbalmente ai doveri di correttezza e rispetto </w:t>
      </w:r>
      <w:r w:rsidRPr="00BC1813">
        <w:rPr>
          <w:b/>
          <w:sz w:val="24"/>
        </w:rPr>
        <w:t xml:space="preserve">dai formatori o da altri operatori </w:t>
      </w:r>
      <w:r w:rsidRPr="00BC1813">
        <w:rPr>
          <w:sz w:val="24"/>
        </w:rPr>
        <w:t>in servizio al</w:t>
      </w:r>
      <w:r w:rsidRPr="00BC1813">
        <w:rPr>
          <w:spacing w:val="-5"/>
          <w:sz w:val="24"/>
        </w:rPr>
        <w:t xml:space="preserve"> </w:t>
      </w:r>
      <w:r w:rsidRPr="00BC1813">
        <w:rPr>
          <w:sz w:val="24"/>
        </w:rPr>
        <w:t>Centro.</w:t>
      </w:r>
      <w:r w:rsidR="00BC1813">
        <w:rPr>
          <w:sz w:val="24"/>
        </w:rPr>
        <w:t xml:space="preserve"> </w:t>
      </w:r>
      <w:r w:rsidRPr="00BC1813">
        <w:rPr>
          <w:sz w:val="24"/>
        </w:rPr>
        <w:t>La</w:t>
      </w:r>
      <w:r w:rsidRPr="00BC1813">
        <w:rPr>
          <w:spacing w:val="-9"/>
          <w:sz w:val="24"/>
        </w:rPr>
        <w:t xml:space="preserve"> </w:t>
      </w:r>
      <w:r w:rsidRPr="00BC1813">
        <w:rPr>
          <w:sz w:val="24"/>
        </w:rPr>
        <w:t>segnalazione</w:t>
      </w:r>
      <w:r w:rsidRPr="00BC1813">
        <w:rPr>
          <w:spacing w:val="-8"/>
          <w:sz w:val="24"/>
        </w:rPr>
        <w:t xml:space="preserve"> </w:t>
      </w:r>
      <w:r w:rsidRPr="00BC1813">
        <w:rPr>
          <w:sz w:val="24"/>
        </w:rPr>
        <w:t>di</w:t>
      </w:r>
      <w:r w:rsidRPr="00BC1813">
        <w:rPr>
          <w:spacing w:val="-12"/>
          <w:sz w:val="24"/>
        </w:rPr>
        <w:t xml:space="preserve"> </w:t>
      </w:r>
      <w:r w:rsidRPr="00BC1813">
        <w:rPr>
          <w:sz w:val="24"/>
        </w:rPr>
        <w:t>comportamenti</w:t>
      </w:r>
      <w:r w:rsidRPr="00BC1813">
        <w:rPr>
          <w:spacing w:val="-8"/>
          <w:sz w:val="24"/>
        </w:rPr>
        <w:t xml:space="preserve"> </w:t>
      </w:r>
      <w:r w:rsidRPr="00BC1813">
        <w:rPr>
          <w:sz w:val="24"/>
        </w:rPr>
        <w:t>contrari</w:t>
      </w:r>
      <w:r w:rsidRPr="00BC1813">
        <w:rPr>
          <w:spacing w:val="-12"/>
          <w:sz w:val="24"/>
        </w:rPr>
        <w:t xml:space="preserve"> </w:t>
      </w:r>
      <w:r w:rsidRPr="00BC1813">
        <w:rPr>
          <w:sz w:val="24"/>
        </w:rPr>
        <w:t>al</w:t>
      </w:r>
      <w:r w:rsidRPr="00BC1813">
        <w:rPr>
          <w:spacing w:val="-10"/>
          <w:sz w:val="24"/>
        </w:rPr>
        <w:t xml:space="preserve"> </w:t>
      </w:r>
      <w:r w:rsidRPr="00BC1813">
        <w:rPr>
          <w:sz w:val="24"/>
        </w:rPr>
        <w:t>Regolamento</w:t>
      </w:r>
      <w:r w:rsidRPr="00BC1813">
        <w:rPr>
          <w:spacing w:val="-9"/>
          <w:sz w:val="24"/>
        </w:rPr>
        <w:t xml:space="preserve"> </w:t>
      </w:r>
      <w:r w:rsidRPr="00BC1813">
        <w:rPr>
          <w:sz w:val="24"/>
        </w:rPr>
        <w:t>del</w:t>
      </w:r>
      <w:r w:rsidRPr="00BC1813">
        <w:rPr>
          <w:spacing w:val="-10"/>
          <w:sz w:val="24"/>
        </w:rPr>
        <w:t xml:space="preserve"> </w:t>
      </w:r>
      <w:r w:rsidRPr="00BC1813">
        <w:rPr>
          <w:sz w:val="24"/>
        </w:rPr>
        <w:t>CFP</w:t>
      </w:r>
      <w:r w:rsidRPr="00BC1813">
        <w:rPr>
          <w:spacing w:val="-9"/>
          <w:sz w:val="24"/>
        </w:rPr>
        <w:t xml:space="preserve"> </w:t>
      </w:r>
      <w:r w:rsidRPr="00BC1813">
        <w:rPr>
          <w:sz w:val="24"/>
        </w:rPr>
        <w:t>può</w:t>
      </w:r>
      <w:r w:rsidRPr="00BC1813">
        <w:rPr>
          <w:spacing w:val="-11"/>
          <w:sz w:val="24"/>
        </w:rPr>
        <w:t xml:space="preserve"> </w:t>
      </w:r>
      <w:r w:rsidRPr="00BC1813">
        <w:rPr>
          <w:sz w:val="24"/>
        </w:rPr>
        <w:t>provenire</w:t>
      </w:r>
      <w:r w:rsidRPr="00BC1813">
        <w:rPr>
          <w:spacing w:val="-7"/>
          <w:sz w:val="24"/>
        </w:rPr>
        <w:t xml:space="preserve"> </w:t>
      </w:r>
      <w:r w:rsidRPr="00BC1813">
        <w:rPr>
          <w:spacing w:val="-3"/>
          <w:sz w:val="24"/>
        </w:rPr>
        <w:t>da</w:t>
      </w:r>
      <w:r w:rsidRPr="00BC1813">
        <w:rPr>
          <w:spacing w:val="-11"/>
          <w:sz w:val="24"/>
        </w:rPr>
        <w:t xml:space="preserve"> </w:t>
      </w:r>
      <w:r w:rsidRPr="00BC1813">
        <w:rPr>
          <w:b/>
          <w:sz w:val="24"/>
        </w:rPr>
        <w:t>tutte le</w:t>
      </w:r>
      <w:r w:rsidRPr="00BC1813">
        <w:rPr>
          <w:b/>
          <w:spacing w:val="-10"/>
          <w:sz w:val="24"/>
        </w:rPr>
        <w:t xml:space="preserve"> </w:t>
      </w:r>
      <w:r w:rsidRPr="00BC1813">
        <w:rPr>
          <w:b/>
          <w:sz w:val="24"/>
        </w:rPr>
        <w:t>componenti</w:t>
      </w:r>
      <w:r w:rsidRPr="00BC1813">
        <w:rPr>
          <w:b/>
          <w:spacing w:val="-13"/>
          <w:sz w:val="24"/>
        </w:rPr>
        <w:t xml:space="preserve"> </w:t>
      </w:r>
      <w:r w:rsidRPr="00BC1813">
        <w:rPr>
          <w:b/>
          <w:sz w:val="24"/>
        </w:rPr>
        <w:t>della</w:t>
      </w:r>
      <w:r w:rsidRPr="00BC1813">
        <w:rPr>
          <w:b/>
          <w:spacing w:val="-9"/>
          <w:sz w:val="24"/>
        </w:rPr>
        <w:t xml:space="preserve"> </w:t>
      </w:r>
      <w:r w:rsidRPr="00BC1813">
        <w:rPr>
          <w:b/>
          <w:sz w:val="24"/>
        </w:rPr>
        <w:t>Comunità</w:t>
      </w:r>
      <w:r w:rsidRPr="00BC1813">
        <w:rPr>
          <w:b/>
          <w:spacing w:val="-11"/>
          <w:sz w:val="24"/>
        </w:rPr>
        <w:t xml:space="preserve"> </w:t>
      </w:r>
      <w:r w:rsidRPr="00BC1813">
        <w:rPr>
          <w:b/>
          <w:sz w:val="24"/>
        </w:rPr>
        <w:t>Educativa</w:t>
      </w:r>
      <w:r w:rsidRPr="00BC1813">
        <w:rPr>
          <w:b/>
          <w:spacing w:val="-9"/>
          <w:sz w:val="24"/>
        </w:rPr>
        <w:t xml:space="preserve"> </w:t>
      </w:r>
      <w:r w:rsidRPr="00BC1813">
        <w:rPr>
          <w:b/>
          <w:sz w:val="24"/>
        </w:rPr>
        <w:t>e</w:t>
      </w:r>
      <w:r w:rsidRPr="00BC1813">
        <w:rPr>
          <w:b/>
          <w:spacing w:val="-12"/>
          <w:sz w:val="24"/>
        </w:rPr>
        <w:t xml:space="preserve"> </w:t>
      </w:r>
      <w:r w:rsidRPr="00BC1813">
        <w:rPr>
          <w:b/>
          <w:sz w:val="24"/>
        </w:rPr>
        <w:t>dagli</w:t>
      </w:r>
      <w:r w:rsidRPr="00BC1813">
        <w:rPr>
          <w:b/>
          <w:spacing w:val="-13"/>
          <w:sz w:val="24"/>
        </w:rPr>
        <w:t xml:space="preserve"> </w:t>
      </w:r>
      <w:r w:rsidRPr="00BC1813">
        <w:rPr>
          <w:b/>
          <w:sz w:val="24"/>
        </w:rPr>
        <w:t>adulti</w:t>
      </w:r>
      <w:r w:rsidRPr="00BC1813">
        <w:rPr>
          <w:b/>
          <w:spacing w:val="-8"/>
          <w:sz w:val="24"/>
        </w:rPr>
        <w:t xml:space="preserve"> </w:t>
      </w:r>
      <w:r w:rsidRPr="00BC1813">
        <w:rPr>
          <w:sz w:val="24"/>
        </w:rPr>
        <w:t>che</w:t>
      </w:r>
      <w:r w:rsidRPr="00BC1813">
        <w:rPr>
          <w:spacing w:val="-9"/>
          <w:sz w:val="24"/>
        </w:rPr>
        <w:t xml:space="preserve"> </w:t>
      </w:r>
      <w:r w:rsidRPr="00BC1813">
        <w:rPr>
          <w:sz w:val="24"/>
        </w:rPr>
        <w:t>ivi</w:t>
      </w:r>
      <w:r w:rsidRPr="00BC1813">
        <w:rPr>
          <w:spacing w:val="-9"/>
          <w:sz w:val="24"/>
        </w:rPr>
        <w:t xml:space="preserve"> </w:t>
      </w:r>
      <w:r w:rsidRPr="00BC1813">
        <w:rPr>
          <w:sz w:val="24"/>
        </w:rPr>
        <w:t>svolgano</w:t>
      </w:r>
      <w:r w:rsidRPr="00BC1813">
        <w:rPr>
          <w:spacing w:val="-11"/>
          <w:sz w:val="24"/>
        </w:rPr>
        <w:t xml:space="preserve"> </w:t>
      </w:r>
      <w:r w:rsidRPr="00BC1813">
        <w:rPr>
          <w:sz w:val="24"/>
        </w:rPr>
        <w:t>attività</w:t>
      </w:r>
      <w:r w:rsidRPr="00BC1813">
        <w:rPr>
          <w:spacing w:val="-12"/>
          <w:sz w:val="24"/>
        </w:rPr>
        <w:t xml:space="preserve"> </w:t>
      </w:r>
      <w:r w:rsidRPr="00BC1813">
        <w:rPr>
          <w:sz w:val="24"/>
        </w:rPr>
        <w:t>a</w:t>
      </w:r>
      <w:r w:rsidRPr="00BC1813">
        <w:rPr>
          <w:spacing w:val="-9"/>
          <w:sz w:val="24"/>
        </w:rPr>
        <w:t xml:space="preserve"> </w:t>
      </w:r>
      <w:r w:rsidRPr="00BC1813">
        <w:rPr>
          <w:sz w:val="24"/>
        </w:rPr>
        <w:t>qualsiasi titolo.</w:t>
      </w:r>
    </w:p>
    <w:p w:rsidR="007C11BC" w:rsidRDefault="007536EB">
      <w:pPr>
        <w:pStyle w:val="Paragrafoelenco"/>
        <w:numPr>
          <w:ilvl w:val="1"/>
          <w:numId w:val="2"/>
        </w:numPr>
        <w:tabs>
          <w:tab w:val="left" w:pos="1931"/>
        </w:tabs>
        <w:spacing w:before="6" w:line="237" w:lineRule="auto"/>
        <w:ind w:left="1645" w:right="219" w:firstLine="0"/>
        <w:jc w:val="both"/>
        <w:rPr>
          <w:b/>
          <w:sz w:val="24"/>
        </w:rPr>
      </w:pPr>
      <w:r>
        <w:rPr>
          <w:sz w:val="24"/>
        </w:rPr>
        <w:t xml:space="preserve">Per </w:t>
      </w:r>
      <w:r>
        <w:rPr>
          <w:b/>
          <w:sz w:val="24"/>
        </w:rPr>
        <w:t xml:space="preserve">gravi </w:t>
      </w:r>
      <w:r>
        <w:rPr>
          <w:sz w:val="24"/>
        </w:rPr>
        <w:t xml:space="preserve">violazioni e quando le circostanze lo rendano opportuno, </w:t>
      </w:r>
      <w:r>
        <w:rPr>
          <w:b/>
          <w:sz w:val="24"/>
        </w:rPr>
        <w:t>il Direttore ha facoltà di attivare ogni altro procedimento disciplinare, fino all’allontanamento dall’attività.</w:t>
      </w:r>
    </w:p>
    <w:p w:rsidR="007C11BC" w:rsidRDefault="007C11BC">
      <w:pPr>
        <w:pStyle w:val="Corpotesto"/>
        <w:spacing w:before="6"/>
        <w:jc w:val="left"/>
        <w:rPr>
          <w:b/>
        </w:rPr>
      </w:pPr>
    </w:p>
    <w:p w:rsidR="007C11BC" w:rsidRDefault="007536EB">
      <w:pPr>
        <w:pStyle w:val="Titolo2"/>
        <w:numPr>
          <w:ilvl w:val="0"/>
          <w:numId w:val="2"/>
        </w:numPr>
        <w:tabs>
          <w:tab w:val="left" w:pos="1269"/>
        </w:tabs>
        <w:spacing w:line="279" w:lineRule="exact"/>
        <w:ind w:left="1268" w:hanging="361"/>
      </w:pPr>
      <w:r>
        <w:t>Provvedimenti e sanzioni</w:t>
      </w:r>
      <w:r>
        <w:rPr>
          <w:spacing w:val="-8"/>
        </w:rPr>
        <w:t xml:space="preserve"> </w:t>
      </w:r>
      <w:r>
        <w:t>disciplinari</w:t>
      </w:r>
    </w:p>
    <w:p w:rsidR="007C11BC" w:rsidRDefault="007536EB">
      <w:pPr>
        <w:pStyle w:val="Paragrafoelenco"/>
        <w:numPr>
          <w:ilvl w:val="1"/>
          <w:numId w:val="2"/>
        </w:numPr>
        <w:tabs>
          <w:tab w:val="left" w:pos="1929"/>
        </w:tabs>
        <w:spacing w:line="278" w:lineRule="exact"/>
        <w:ind w:left="1928" w:hanging="284"/>
        <w:rPr>
          <w:sz w:val="24"/>
        </w:rPr>
      </w:pPr>
      <w:r>
        <w:rPr>
          <w:b/>
          <w:sz w:val="24"/>
        </w:rPr>
        <w:t>Ammonimenti</w:t>
      </w:r>
      <w:r w:rsidR="007A1BD7">
        <w:rPr>
          <w:b/>
          <w:sz w:val="24"/>
        </w:rPr>
        <w:t>,</w:t>
      </w:r>
      <w:r>
        <w:rPr>
          <w:b/>
          <w:sz w:val="24"/>
        </w:rPr>
        <w:t xml:space="preserve"> richiami verbali </w:t>
      </w:r>
      <w:r>
        <w:rPr>
          <w:sz w:val="24"/>
        </w:rPr>
        <w:t xml:space="preserve">e </w:t>
      </w:r>
      <w:r>
        <w:rPr>
          <w:b/>
          <w:sz w:val="24"/>
        </w:rPr>
        <w:t>no</w:t>
      </w:r>
      <w:r w:rsidR="007A1BD7">
        <w:rPr>
          <w:b/>
          <w:sz w:val="24"/>
        </w:rPr>
        <w:t>tificazioni scritte</w:t>
      </w:r>
      <w:r>
        <w:rPr>
          <w:sz w:val="24"/>
        </w:rPr>
        <w:t>.</w:t>
      </w:r>
    </w:p>
    <w:p w:rsidR="007C11BC" w:rsidRDefault="007536EB">
      <w:pPr>
        <w:pStyle w:val="Paragrafoelenco"/>
        <w:numPr>
          <w:ilvl w:val="1"/>
          <w:numId w:val="2"/>
        </w:numPr>
        <w:tabs>
          <w:tab w:val="left" w:pos="1929"/>
        </w:tabs>
        <w:spacing w:line="280" w:lineRule="exact"/>
        <w:ind w:left="1928" w:hanging="284"/>
        <w:rPr>
          <w:sz w:val="24"/>
        </w:rPr>
      </w:pPr>
      <w:r>
        <w:rPr>
          <w:b/>
          <w:sz w:val="24"/>
        </w:rPr>
        <w:t xml:space="preserve">Sospensione </w:t>
      </w:r>
      <w:r>
        <w:rPr>
          <w:sz w:val="24"/>
        </w:rPr>
        <w:t>dall’attività con obbligo di</w:t>
      </w:r>
      <w:r>
        <w:rPr>
          <w:spacing w:val="-2"/>
          <w:sz w:val="24"/>
        </w:rPr>
        <w:t xml:space="preserve"> </w:t>
      </w:r>
      <w:r>
        <w:rPr>
          <w:sz w:val="24"/>
        </w:rPr>
        <w:t>frequenza.</w:t>
      </w:r>
    </w:p>
    <w:p w:rsidR="007C11BC" w:rsidRDefault="007536EB">
      <w:pPr>
        <w:pStyle w:val="Paragrafoelenco"/>
        <w:numPr>
          <w:ilvl w:val="1"/>
          <w:numId w:val="2"/>
        </w:numPr>
        <w:tabs>
          <w:tab w:val="left" w:pos="1929"/>
        </w:tabs>
        <w:spacing w:line="280" w:lineRule="exact"/>
        <w:ind w:left="1928" w:hanging="284"/>
        <w:rPr>
          <w:sz w:val="24"/>
        </w:rPr>
      </w:pPr>
      <w:r>
        <w:rPr>
          <w:b/>
          <w:sz w:val="24"/>
        </w:rPr>
        <w:t xml:space="preserve">Allontanamento </w:t>
      </w:r>
      <w:r>
        <w:rPr>
          <w:sz w:val="24"/>
        </w:rPr>
        <w:t xml:space="preserve">dall’attività </w:t>
      </w:r>
      <w:r>
        <w:rPr>
          <w:b/>
          <w:sz w:val="24"/>
        </w:rPr>
        <w:t>per un periodo</w:t>
      </w:r>
      <w:r>
        <w:rPr>
          <w:b/>
          <w:spacing w:val="-4"/>
          <w:sz w:val="24"/>
        </w:rPr>
        <w:t xml:space="preserve"> </w:t>
      </w:r>
      <w:r>
        <w:rPr>
          <w:b/>
          <w:sz w:val="24"/>
        </w:rPr>
        <w:t>variabile</w:t>
      </w:r>
      <w:r>
        <w:rPr>
          <w:sz w:val="24"/>
        </w:rPr>
        <w:t>.</w:t>
      </w:r>
    </w:p>
    <w:p w:rsidR="007C11BC" w:rsidRDefault="007536EB">
      <w:pPr>
        <w:pStyle w:val="Paragrafoelenco"/>
        <w:numPr>
          <w:ilvl w:val="1"/>
          <w:numId w:val="2"/>
        </w:numPr>
        <w:tabs>
          <w:tab w:val="left" w:pos="1929"/>
        </w:tabs>
        <w:spacing w:before="7"/>
        <w:ind w:left="1928" w:hanging="284"/>
        <w:rPr>
          <w:sz w:val="24"/>
        </w:rPr>
      </w:pPr>
      <w:r>
        <w:rPr>
          <w:b/>
          <w:sz w:val="24"/>
        </w:rPr>
        <w:t>Allontanamento definitivo</w:t>
      </w:r>
      <w:r>
        <w:rPr>
          <w:b/>
          <w:spacing w:val="1"/>
          <w:sz w:val="24"/>
        </w:rPr>
        <w:t xml:space="preserve"> </w:t>
      </w:r>
      <w:r>
        <w:rPr>
          <w:sz w:val="24"/>
        </w:rPr>
        <w:t>dall’attività.</w:t>
      </w:r>
    </w:p>
    <w:p w:rsidR="007C11BC" w:rsidRDefault="007C11BC">
      <w:pPr>
        <w:pStyle w:val="Corpotesto"/>
        <w:spacing w:before="10"/>
        <w:jc w:val="left"/>
        <w:rPr>
          <w:sz w:val="23"/>
        </w:rPr>
      </w:pPr>
    </w:p>
    <w:p w:rsidR="007C11BC" w:rsidRDefault="007536EB">
      <w:pPr>
        <w:pStyle w:val="Titolo2"/>
        <w:numPr>
          <w:ilvl w:val="0"/>
          <w:numId w:val="2"/>
        </w:numPr>
        <w:tabs>
          <w:tab w:val="left" w:pos="1307"/>
        </w:tabs>
        <w:ind w:hanging="361"/>
        <w:jc w:val="both"/>
      </w:pPr>
      <w:r>
        <w:t>Criteri per l’applicazione dei</w:t>
      </w:r>
      <w:r>
        <w:rPr>
          <w:spacing w:val="-6"/>
        </w:rPr>
        <w:t xml:space="preserve"> </w:t>
      </w:r>
      <w:r>
        <w:t>provvedimenti</w:t>
      </w:r>
    </w:p>
    <w:p w:rsidR="007C11BC" w:rsidRDefault="007536EB">
      <w:pPr>
        <w:pStyle w:val="Paragrafoelenco"/>
        <w:numPr>
          <w:ilvl w:val="1"/>
          <w:numId w:val="2"/>
        </w:numPr>
        <w:tabs>
          <w:tab w:val="left" w:pos="1929"/>
        </w:tabs>
        <w:spacing w:line="281" w:lineRule="exact"/>
        <w:ind w:left="1928" w:hanging="284"/>
        <w:jc w:val="both"/>
        <w:rPr>
          <w:sz w:val="24"/>
        </w:rPr>
      </w:pPr>
      <w:r>
        <w:rPr>
          <w:sz w:val="24"/>
        </w:rPr>
        <w:t>Le</w:t>
      </w:r>
      <w:r>
        <w:rPr>
          <w:spacing w:val="32"/>
          <w:sz w:val="24"/>
        </w:rPr>
        <w:t xml:space="preserve"> </w:t>
      </w:r>
      <w:r>
        <w:rPr>
          <w:sz w:val="24"/>
        </w:rPr>
        <w:t>sanzioni</w:t>
      </w:r>
      <w:r>
        <w:rPr>
          <w:spacing w:val="34"/>
          <w:sz w:val="24"/>
        </w:rPr>
        <w:t xml:space="preserve"> </w:t>
      </w:r>
      <w:r>
        <w:rPr>
          <w:sz w:val="24"/>
        </w:rPr>
        <w:t>sono</w:t>
      </w:r>
      <w:r>
        <w:rPr>
          <w:spacing w:val="36"/>
          <w:sz w:val="24"/>
        </w:rPr>
        <w:t xml:space="preserve"> </w:t>
      </w:r>
      <w:r>
        <w:rPr>
          <w:b/>
          <w:sz w:val="24"/>
        </w:rPr>
        <w:t>individuali</w:t>
      </w:r>
      <w:r>
        <w:rPr>
          <w:sz w:val="24"/>
        </w:rPr>
        <w:t>,</w:t>
      </w:r>
      <w:r>
        <w:rPr>
          <w:spacing w:val="34"/>
          <w:sz w:val="24"/>
        </w:rPr>
        <w:t xml:space="preserve"> </w:t>
      </w:r>
      <w:r>
        <w:rPr>
          <w:b/>
          <w:sz w:val="24"/>
        </w:rPr>
        <w:t>temporanee</w:t>
      </w:r>
      <w:r>
        <w:rPr>
          <w:sz w:val="24"/>
        </w:rPr>
        <w:t>,</w:t>
      </w:r>
      <w:r>
        <w:rPr>
          <w:spacing w:val="33"/>
          <w:sz w:val="24"/>
        </w:rPr>
        <w:t xml:space="preserve"> </w:t>
      </w:r>
      <w:r>
        <w:rPr>
          <w:b/>
          <w:sz w:val="24"/>
        </w:rPr>
        <w:t>proporzionate</w:t>
      </w:r>
      <w:r>
        <w:rPr>
          <w:b/>
          <w:spacing w:val="32"/>
          <w:sz w:val="24"/>
        </w:rPr>
        <w:t xml:space="preserve"> </w:t>
      </w:r>
      <w:r>
        <w:rPr>
          <w:sz w:val="24"/>
        </w:rPr>
        <w:t>alla</w:t>
      </w:r>
      <w:r>
        <w:rPr>
          <w:spacing w:val="33"/>
          <w:sz w:val="24"/>
        </w:rPr>
        <w:t xml:space="preserve"> </w:t>
      </w:r>
      <w:r>
        <w:rPr>
          <w:sz w:val="24"/>
        </w:rPr>
        <w:t>infrazione,</w:t>
      </w:r>
      <w:r>
        <w:rPr>
          <w:spacing w:val="34"/>
          <w:sz w:val="24"/>
        </w:rPr>
        <w:t xml:space="preserve"> </w:t>
      </w:r>
      <w:r>
        <w:rPr>
          <w:sz w:val="24"/>
        </w:rPr>
        <w:t>ispirate</w:t>
      </w:r>
      <w:r>
        <w:rPr>
          <w:spacing w:val="32"/>
          <w:sz w:val="24"/>
        </w:rPr>
        <w:t xml:space="preserve"> </w:t>
      </w:r>
      <w:r>
        <w:rPr>
          <w:sz w:val="24"/>
        </w:rPr>
        <w:t>al</w:t>
      </w:r>
    </w:p>
    <w:p w:rsidR="007C11BC" w:rsidRDefault="007536EB">
      <w:pPr>
        <w:spacing w:line="281" w:lineRule="exact"/>
        <w:ind w:left="1645"/>
        <w:jc w:val="both"/>
        <w:rPr>
          <w:sz w:val="24"/>
        </w:rPr>
      </w:pPr>
      <w:r>
        <w:rPr>
          <w:b/>
          <w:sz w:val="24"/>
        </w:rPr>
        <w:t xml:space="preserve">principio di gradualità </w:t>
      </w:r>
      <w:r>
        <w:rPr>
          <w:sz w:val="24"/>
        </w:rPr>
        <w:t xml:space="preserve">e, per quanto possibile, tendono alla </w:t>
      </w:r>
      <w:r>
        <w:rPr>
          <w:b/>
          <w:sz w:val="24"/>
        </w:rPr>
        <w:t xml:space="preserve">riparazione </w:t>
      </w:r>
      <w:r>
        <w:rPr>
          <w:sz w:val="24"/>
        </w:rPr>
        <w:t>del danno.</w:t>
      </w:r>
    </w:p>
    <w:p w:rsidR="007C11BC" w:rsidRDefault="007536EB">
      <w:pPr>
        <w:pStyle w:val="Paragrafoelenco"/>
        <w:numPr>
          <w:ilvl w:val="1"/>
          <w:numId w:val="2"/>
        </w:numPr>
        <w:tabs>
          <w:tab w:val="left" w:pos="1931"/>
        </w:tabs>
        <w:ind w:left="1645" w:right="219" w:firstLine="0"/>
        <w:jc w:val="both"/>
        <w:rPr>
          <w:sz w:val="24"/>
        </w:rPr>
      </w:pPr>
      <w:r>
        <w:rPr>
          <w:sz w:val="24"/>
        </w:rPr>
        <w:t xml:space="preserve">Esse tengono conto della </w:t>
      </w:r>
      <w:r>
        <w:rPr>
          <w:b/>
          <w:sz w:val="24"/>
        </w:rPr>
        <w:t xml:space="preserve">situazione personale </w:t>
      </w:r>
      <w:r>
        <w:rPr>
          <w:sz w:val="24"/>
        </w:rPr>
        <w:t xml:space="preserve">dell’allievo, della </w:t>
      </w:r>
      <w:r>
        <w:rPr>
          <w:b/>
          <w:sz w:val="24"/>
        </w:rPr>
        <w:t xml:space="preserve">gravità del comportamento </w:t>
      </w:r>
      <w:r>
        <w:rPr>
          <w:sz w:val="24"/>
        </w:rPr>
        <w:t xml:space="preserve">e delle </w:t>
      </w:r>
      <w:r>
        <w:rPr>
          <w:b/>
          <w:sz w:val="24"/>
        </w:rPr>
        <w:t xml:space="preserve">conseguenze </w:t>
      </w:r>
      <w:r>
        <w:rPr>
          <w:sz w:val="24"/>
        </w:rPr>
        <w:t>che da esso derivano.</w:t>
      </w:r>
    </w:p>
    <w:p w:rsidR="007C11BC" w:rsidRDefault="007536EB">
      <w:pPr>
        <w:pStyle w:val="Paragrafoelenco"/>
        <w:numPr>
          <w:ilvl w:val="1"/>
          <w:numId w:val="2"/>
        </w:numPr>
        <w:tabs>
          <w:tab w:val="left" w:pos="1936"/>
        </w:tabs>
        <w:spacing w:before="1"/>
        <w:ind w:left="1645" w:right="216" w:firstLine="0"/>
        <w:jc w:val="both"/>
        <w:rPr>
          <w:sz w:val="24"/>
        </w:rPr>
      </w:pPr>
      <w:r>
        <w:rPr>
          <w:sz w:val="24"/>
        </w:rPr>
        <w:t xml:space="preserve">All’allievo può essere offerta l’opportunità di </w:t>
      </w:r>
      <w:r>
        <w:rPr>
          <w:b/>
          <w:sz w:val="24"/>
        </w:rPr>
        <w:t xml:space="preserve">convertire i provvedimenti in attività </w:t>
      </w:r>
      <w:r>
        <w:rPr>
          <w:sz w:val="24"/>
        </w:rPr>
        <w:t>a favore della comunità di</w:t>
      </w:r>
      <w:r>
        <w:rPr>
          <w:spacing w:val="-1"/>
          <w:sz w:val="24"/>
        </w:rPr>
        <w:t xml:space="preserve"> </w:t>
      </w:r>
      <w:r>
        <w:rPr>
          <w:sz w:val="24"/>
        </w:rPr>
        <w:t>Centro.</w:t>
      </w:r>
    </w:p>
    <w:p w:rsidR="007C11BC" w:rsidRDefault="007536EB">
      <w:pPr>
        <w:pStyle w:val="Paragrafoelenco"/>
        <w:numPr>
          <w:ilvl w:val="1"/>
          <w:numId w:val="2"/>
        </w:numPr>
        <w:tabs>
          <w:tab w:val="left" w:pos="1931"/>
        </w:tabs>
        <w:spacing w:before="1" w:line="237" w:lineRule="auto"/>
        <w:ind w:left="1645" w:right="216" w:firstLine="0"/>
        <w:jc w:val="both"/>
        <w:rPr>
          <w:sz w:val="24"/>
        </w:rPr>
      </w:pPr>
      <w:r>
        <w:rPr>
          <w:sz w:val="24"/>
        </w:rPr>
        <w:t xml:space="preserve">Le gravi sanzioni disciplinari sono </w:t>
      </w:r>
      <w:r>
        <w:rPr>
          <w:b/>
          <w:sz w:val="24"/>
        </w:rPr>
        <w:t xml:space="preserve">comunicate in forma scritta </w:t>
      </w:r>
      <w:r>
        <w:rPr>
          <w:sz w:val="24"/>
        </w:rPr>
        <w:t xml:space="preserve">e sono sempre adeguatamente </w:t>
      </w:r>
      <w:r>
        <w:rPr>
          <w:b/>
          <w:sz w:val="24"/>
        </w:rPr>
        <w:t>motivate e notificate alla famiglia</w:t>
      </w:r>
      <w:r w:rsidR="00BC1813">
        <w:rPr>
          <w:b/>
          <w:sz w:val="24"/>
        </w:rPr>
        <w:t>.</w:t>
      </w:r>
    </w:p>
    <w:p w:rsidR="007C11BC" w:rsidRDefault="007C11BC">
      <w:pPr>
        <w:pStyle w:val="Corpotesto"/>
        <w:spacing w:before="6"/>
        <w:jc w:val="left"/>
      </w:pPr>
    </w:p>
    <w:p w:rsidR="007C11BC" w:rsidRDefault="007536EB">
      <w:pPr>
        <w:pStyle w:val="Titolo2"/>
        <w:numPr>
          <w:ilvl w:val="0"/>
          <w:numId w:val="2"/>
        </w:numPr>
        <w:tabs>
          <w:tab w:val="left" w:pos="1306"/>
          <w:tab w:val="left" w:pos="1307"/>
        </w:tabs>
        <w:spacing w:line="279" w:lineRule="exact"/>
        <w:ind w:hanging="361"/>
      </w:pPr>
      <w:r>
        <w:t>Circostanze attenuanti e</w:t>
      </w:r>
      <w:r>
        <w:rPr>
          <w:spacing w:val="-3"/>
        </w:rPr>
        <w:t xml:space="preserve"> </w:t>
      </w:r>
      <w:r>
        <w:t>aggravanti</w:t>
      </w:r>
    </w:p>
    <w:p w:rsidR="007C11BC" w:rsidRDefault="007536EB">
      <w:pPr>
        <w:pStyle w:val="Corpotesto"/>
        <w:spacing w:line="279" w:lineRule="exact"/>
        <w:ind w:left="1642"/>
        <w:jc w:val="left"/>
      </w:pPr>
      <w:r>
        <w:t xml:space="preserve">Sono elementi che </w:t>
      </w:r>
      <w:r>
        <w:rPr>
          <w:b/>
        </w:rPr>
        <w:t xml:space="preserve">attenuano </w:t>
      </w:r>
      <w:r>
        <w:t>l’entità della sanzione:</w:t>
      </w:r>
    </w:p>
    <w:p w:rsidR="007C11BC" w:rsidRDefault="007536EB">
      <w:pPr>
        <w:pStyle w:val="Paragrafoelenco"/>
        <w:numPr>
          <w:ilvl w:val="1"/>
          <w:numId w:val="2"/>
        </w:numPr>
        <w:tabs>
          <w:tab w:val="left" w:pos="2430"/>
        </w:tabs>
        <w:spacing w:before="7" w:line="279" w:lineRule="exact"/>
        <w:ind w:left="2430" w:hanging="360"/>
        <w:rPr>
          <w:sz w:val="24"/>
        </w:rPr>
      </w:pPr>
      <w:r>
        <w:rPr>
          <w:b/>
          <w:sz w:val="24"/>
        </w:rPr>
        <w:t xml:space="preserve">aver riconosciuto </w:t>
      </w:r>
      <w:r>
        <w:rPr>
          <w:sz w:val="24"/>
        </w:rPr>
        <w:t>le proprie</w:t>
      </w:r>
      <w:r>
        <w:rPr>
          <w:spacing w:val="-2"/>
          <w:sz w:val="24"/>
        </w:rPr>
        <w:t xml:space="preserve"> </w:t>
      </w:r>
      <w:r>
        <w:rPr>
          <w:sz w:val="24"/>
        </w:rPr>
        <w:t>responsabilità;</w:t>
      </w:r>
    </w:p>
    <w:p w:rsidR="007C11BC" w:rsidRDefault="007536EB">
      <w:pPr>
        <w:pStyle w:val="Paragrafoelenco"/>
        <w:numPr>
          <w:ilvl w:val="1"/>
          <w:numId w:val="2"/>
        </w:numPr>
        <w:tabs>
          <w:tab w:val="left" w:pos="2430"/>
        </w:tabs>
        <w:spacing w:line="277" w:lineRule="exact"/>
        <w:ind w:left="2430" w:hanging="360"/>
        <w:rPr>
          <w:sz w:val="24"/>
        </w:rPr>
      </w:pPr>
      <w:r>
        <w:rPr>
          <w:b/>
          <w:sz w:val="24"/>
        </w:rPr>
        <w:t xml:space="preserve">aver risarcito </w:t>
      </w:r>
      <w:r>
        <w:rPr>
          <w:sz w:val="24"/>
        </w:rPr>
        <w:t>il danno</w:t>
      </w:r>
      <w:r>
        <w:rPr>
          <w:spacing w:val="-3"/>
          <w:sz w:val="24"/>
        </w:rPr>
        <w:t xml:space="preserve"> </w:t>
      </w:r>
      <w:r>
        <w:rPr>
          <w:sz w:val="24"/>
        </w:rPr>
        <w:t>causato;</w:t>
      </w:r>
    </w:p>
    <w:p w:rsidR="007C11BC" w:rsidRDefault="007536EB">
      <w:pPr>
        <w:pStyle w:val="Titolo2"/>
        <w:numPr>
          <w:ilvl w:val="1"/>
          <w:numId w:val="2"/>
        </w:numPr>
        <w:tabs>
          <w:tab w:val="left" w:pos="2430"/>
        </w:tabs>
        <w:ind w:right="274" w:firstLine="0"/>
      </w:pPr>
      <w:r>
        <w:t>aver richiesto di convertire la sanzione in attività a favore della comunità di Centro.</w:t>
      </w:r>
    </w:p>
    <w:p w:rsidR="007C11BC" w:rsidRDefault="007536EB">
      <w:pPr>
        <w:spacing w:line="280" w:lineRule="exact"/>
        <w:ind w:left="1642"/>
        <w:rPr>
          <w:sz w:val="24"/>
        </w:rPr>
      </w:pPr>
      <w:r>
        <w:rPr>
          <w:sz w:val="24"/>
        </w:rPr>
        <w:t xml:space="preserve">Sono elementi che </w:t>
      </w:r>
      <w:r>
        <w:rPr>
          <w:b/>
          <w:sz w:val="24"/>
        </w:rPr>
        <w:t xml:space="preserve">inaspriscono </w:t>
      </w:r>
      <w:r>
        <w:rPr>
          <w:sz w:val="24"/>
        </w:rPr>
        <w:t>la sanzione:</w:t>
      </w:r>
    </w:p>
    <w:p w:rsidR="007C11BC" w:rsidRDefault="007536EB">
      <w:pPr>
        <w:pStyle w:val="Paragrafoelenco"/>
        <w:numPr>
          <w:ilvl w:val="0"/>
          <w:numId w:val="1"/>
        </w:numPr>
        <w:tabs>
          <w:tab w:val="left" w:pos="2354"/>
        </w:tabs>
        <w:spacing w:before="3" w:line="280" w:lineRule="exact"/>
        <w:rPr>
          <w:sz w:val="24"/>
        </w:rPr>
      </w:pPr>
      <w:r>
        <w:rPr>
          <w:sz w:val="24"/>
        </w:rPr>
        <w:t>gli atti di</w:t>
      </w:r>
      <w:r>
        <w:rPr>
          <w:spacing w:val="-1"/>
          <w:sz w:val="24"/>
        </w:rPr>
        <w:t xml:space="preserve"> </w:t>
      </w:r>
      <w:r>
        <w:rPr>
          <w:b/>
          <w:sz w:val="24"/>
        </w:rPr>
        <w:t>bullismo</w:t>
      </w:r>
      <w:r>
        <w:rPr>
          <w:sz w:val="24"/>
        </w:rPr>
        <w:t>;</w:t>
      </w:r>
    </w:p>
    <w:p w:rsidR="007C11BC" w:rsidRDefault="007536EB">
      <w:pPr>
        <w:pStyle w:val="Paragrafoelenco"/>
        <w:numPr>
          <w:ilvl w:val="0"/>
          <w:numId w:val="1"/>
        </w:numPr>
        <w:tabs>
          <w:tab w:val="left" w:pos="2354"/>
        </w:tabs>
        <w:spacing w:line="278" w:lineRule="exact"/>
        <w:rPr>
          <w:sz w:val="24"/>
        </w:rPr>
      </w:pPr>
      <w:r>
        <w:rPr>
          <w:sz w:val="24"/>
        </w:rPr>
        <w:t xml:space="preserve">la </w:t>
      </w:r>
      <w:r>
        <w:rPr>
          <w:b/>
          <w:sz w:val="24"/>
        </w:rPr>
        <w:t xml:space="preserve">recidiva </w:t>
      </w:r>
      <w:r>
        <w:rPr>
          <w:sz w:val="24"/>
        </w:rPr>
        <w:t>(essere stato già sanzionato per la medesima</w:t>
      </w:r>
      <w:r>
        <w:rPr>
          <w:spacing w:val="-10"/>
          <w:sz w:val="24"/>
        </w:rPr>
        <w:t xml:space="preserve"> </w:t>
      </w:r>
      <w:r>
        <w:rPr>
          <w:sz w:val="24"/>
        </w:rPr>
        <w:t>violazione);</w:t>
      </w:r>
    </w:p>
    <w:p w:rsidR="007C11BC" w:rsidRDefault="007536EB">
      <w:pPr>
        <w:pStyle w:val="Paragrafoelenco"/>
        <w:numPr>
          <w:ilvl w:val="0"/>
          <w:numId w:val="1"/>
        </w:numPr>
        <w:tabs>
          <w:tab w:val="left" w:pos="2354"/>
        </w:tabs>
        <w:spacing w:line="280" w:lineRule="exact"/>
        <w:rPr>
          <w:sz w:val="24"/>
        </w:rPr>
      </w:pPr>
      <w:r>
        <w:rPr>
          <w:sz w:val="24"/>
        </w:rPr>
        <w:t xml:space="preserve">la </w:t>
      </w:r>
      <w:r>
        <w:rPr>
          <w:b/>
          <w:sz w:val="24"/>
        </w:rPr>
        <w:t xml:space="preserve">reiterazione </w:t>
      </w:r>
      <w:r>
        <w:rPr>
          <w:sz w:val="24"/>
        </w:rPr>
        <w:t>(ripetere una mancanza dello stesso</w:t>
      </w:r>
      <w:r>
        <w:rPr>
          <w:spacing w:val="-5"/>
          <w:sz w:val="24"/>
        </w:rPr>
        <w:t xml:space="preserve"> </w:t>
      </w:r>
      <w:r>
        <w:rPr>
          <w:sz w:val="24"/>
        </w:rPr>
        <w:t>genere);</w:t>
      </w:r>
    </w:p>
    <w:p w:rsidR="007C11BC" w:rsidRDefault="007536EB">
      <w:pPr>
        <w:pStyle w:val="Paragrafoelenco"/>
        <w:numPr>
          <w:ilvl w:val="0"/>
          <w:numId w:val="1"/>
        </w:numPr>
        <w:tabs>
          <w:tab w:val="left" w:pos="2354"/>
        </w:tabs>
        <w:spacing w:line="281" w:lineRule="exact"/>
        <w:rPr>
          <w:sz w:val="24"/>
        </w:rPr>
      </w:pPr>
      <w:r>
        <w:rPr>
          <w:sz w:val="24"/>
        </w:rPr>
        <w:t>aver favorito</w:t>
      </w:r>
      <w:r>
        <w:rPr>
          <w:spacing w:val="-2"/>
          <w:sz w:val="24"/>
        </w:rPr>
        <w:t xml:space="preserve"> </w:t>
      </w:r>
      <w:r>
        <w:rPr>
          <w:sz w:val="24"/>
        </w:rPr>
        <w:t>l’</w:t>
      </w:r>
      <w:r>
        <w:rPr>
          <w:b/>
          <w:sz w:val="24"/>
        </w:rPr>
        <w:t>impunità</w:t>
      </w:r>
      <w:r>
        <w:rPr>
          <w:sz w:val="24"/>
        </w:rPr>
        <w:t>;</w:t>
      </w:r>
    </w:p>
    <w:p w:rsidR="007C11BC" w:rsidRDefault="007536EB">
      <w:pPr>
        <w:pStyle w:val="Paragrafoelenco"/>
        <w:numPr>
          <w:ilvl w:val="0"/>
          <w:numId w:val="1"/>
        </w:numPr>
        <w:tabs>
          <w:tab w:val="left" w:pos="2358"/>
        </w:tabs>
        <w:spacing w:before="9" w:line="237" w:lineRule="auto"/>
        <w:ind w:left="2070" w:right="220" w:firstLine="0"/>
        <w:rPr>
          <w:sz w:val="24"/>
        </w:rPr>
      </w:pPr>
      <w:r>
        <w:rPr>
          <w:sz w:val="24"/>
        </w:rPr>
        <w:t xml:space="preserve">aver agito per </w:t>
      </w:r>
      <w:r>
        <w:rPr>
          <w:b/>
          <w:sz w:val="24"/>
        </w:rPr>
        <w:t>motivi abietti o futili</w:t>
      </w:r>
      <w:r>
        <w:rPr>
          <w:sz w:val="24"/>
        </w:rPr>
        <w:t xml:space="preserve">, ovvero con </w:t>
      </w:r>
      <w:r>
        <w:rPr>
          <w:b/>
          <w:sz w:val="24"/>
        </w:rPr>
        <w:t xml:space="preserve">violenza o pericolo </w:t>
      </w:r>
      <w:r>
        <w:rPr>
          <w:sz w:val="24"/>
        </w:rPr>
        <w:t>per sé e per gli</w:t>
      </w:r>
      <w:r>
        <w:rPr>
          <w:spacing w:val="-2"/>
          <w:sz w:val="24"/>
        </w:rPr>
        <w:t xml:space="preserve"> </w:t>
      </w:r>
      <w:r>
        <w:rPr>
          <w:sz w:val="24"/>
        </w:rPr>
        <w:t>altri;</w:t>
      </w:r>
    </w:p>
    <w:p w:rsidR="007C11BC" w:rsidRDefault="007536EB">
      <w:pPr>
        <w:spacing w:line="265" w:lineRule="exact"/>
        <w:ind w:left="1642"/>
        <w:rPr>
          <w:sz w:val="24"/>
        </w:rPr>
      </w:pPr>
      <w:r>
        <w:rPr>
          <w:sz w:val="24"/>
        </w:rPr>
        <w:t xml:space="preserve">Fermo è il </w:t>
      </w:r>
      <w:r>
        <w:rPr>
          <w:b/>
          <w:sz w:val="24"/>
        </w:rPr>
        <w:t>principio di uguaglianza nel trattamento</w:t>
      </w:r>
      <w:r>
        <w:rPr>
          <w:sz w:val="24"/>
        </w:rPr>
        <w:t>.</w:t>
      </w:r>
    </w:p>
    <w:p w:rsidR="007C11BC" w:rsidRDefault="007C11BC">
      <w:pPr>
        <w:pStyle w:val="Corpotesto"/>
        <w:spacing w:before="1"/>
        <w:jc w:val="left"/>
      </w:pPr>
    </w:p>
    <w:p w:rsidR="007C11BC" w:rsidRDefault="007536EB">
      <w:pPr>
        <w:pStyle w:val="Titolo2"/>
        <w:numPr>
          <w:ilvl w:val="0"/>
          <w:numId w:val="2"/>
        </w:numPr>
        <w:tabs>
          <w:tab w:val="left" w:pos="1307"/>
        </w:tabs>
        <w:spacing w:line="280" w:lineRule="exact"/>
        <w:ind w:hanging="361"/>
        <w:jc w:val="both"/>
      </w:pPr>
      <w:r>
        <w:t>Conversione delle sanzioni</w:t>
      </w:r>
      <w:r>
        <w:rPr>
          <w:spacing w:val="-6"/>
        </w:rPr>
        <w:t xml:space="preserve"> </w:t>
      </w:r>
      <w:r>
        <w:t>disciplinari</w:t>
      </w:r>
    </w:p>
    <w:p w:rsidR="007C11BC" w:rsidRDefault="007536EB">
      <w:pPr>
        <w:pStyle w:val="Paragrafoelenco"/>
        <w:numPr>
          <w:ilvl w:val="1"/>
          <w:numId w:val="2"/>
        </w:numPr>
        <w:tabs>
          <w:tab w:val="left" w:pos="2356"/>
        </w:tabs>
        <w:spacing w:before="1" w:line="237" w:lineRule="auto"/>
        <w:ind w:right="224" w:firstLine="0"/>
        <w:jc w:val="both"/>
        <w:rPr>
          <w:sz w:val="24"/>
        </w:rPr>
      </w:pPr>
      <w:r>
        <w:rPr>
          <w:b/>
          <w:sz w:val="24"/>
        </w:rPr>
        <w:t xml:space="preserve">Può essere offerta la conversione della sanzione in attività a favore della comunità di Centro </w:t>
      </w:r>
      <w:r>
        <w:rPr>
          <w:sz w:val="24"/>
        </w:rPr>
        <w:t>liberamente individuate nello stesso provvedimento sanzionatorio.</w:t>
      </w:r>
    </w:p>
    <w:p w:rsidR="007C11BC" w:rsidRDefault="007536EB">
      <w:pPr>
        <w:pStyle w:val="Paragrafoelenco"/>
        <w:numPr>
          <w:ilvl w:val="1"/>
          <w:numId w:val="2"/>
        </w:numPr>
        <w:tabs>
          <w:tab w:val="left" w:pos="2356"/>
        </w:tabs>
        <w:spacing w:before="4"/>
        <w:ind w:right="222" w:firstLine="0"/>
        <w:jc w:val="both"/>
        <w:rPr>
          <w:sz w:val="24"/>
        </w:rPr>
      </w:pPr>
      <w:r>
        <w:rPr>
          <w:sz w:val="24"/>
        </w:rPr>
        <w:t>Le sanzioni alternative consistono in attività di natura sociale, culturale ed in generale a vantaggio della comunità di Centro come ad</w:t>
      </w:r>
      <w:r>
        <w:rPr>
          <w:spacing w:val="-3"/>
          <w:sz w:val="24"/>
        </w:rPr>
        <w:t xml:space="preserve"> </w:t>
      </w:r>
      <w:r>
        <w:rPr>
          <w:sz w:val="24"/>
        </w:rPr>
        <w:t>esempio:</w:t>
      </w:r>
    </w:p>
    <w:p w:rsidR="007C11BC" w:rsidRDefault="007536EB">
      <w:pPr>
        <w:pStyle w:val="Paragrafoelenco"/>
        <w:numPr>
          <w:ilvl w:val="2"/>
          <w:numId w:val="2"/>
        </w:numPr>
        <w:tabs>
          <w:tab w:val="left" w:pos="2639"/>
        </w:tabs>
        <w:spacing w:line="232" w:lineRule="auto"/>
        <w:ind w:right="274" w:hanging="322"/>
        <w:jc w:val="both"/>
        <w:rPr>
          <w:sz w:val="24"/>
        </w:rPr>
      </w:pPr>
      <w:r>
        <w:tab/>
      </w:r>
      <w:r>
        <w:rPr>
          <w:sz w:val="24"/>
        </w:rPr>
        <w:t xml:space="preserve">utilizzo del proprio </w:t>
      </w:r>
      <w:r>
        <w:rPr>
          <w:b/>
          <w:sz w:val="24"/>
        </w:rPr>
        <w:t xml:space="preserve">tempo libero </w:t>
      </w:r>
      <w:r>
        <w:rPr>
          <w:sz w:val="24"/>
        </w:rPr>
        <w:t xml:space="preserve">in attività di collaborazione con l’equipe </w:t>
      </w:r>
      <w:r>
        <w:rPr>
          <w:spacing w:val="-3"/>
          <w:sz w:val="24"/>
        </w:rPr>
        <w:t xml:space="preserve">di </w:t>
      </w:r>
      <w:r>
        <w:rPr>
          <w:sz w:val="24"/>
        </w:rPr>
        <w:t>animazione;</w:t>
      </w:r>
    </w:p>
    <w:p w:rsidR="007C11BC" w:rsidRPr="00E41F09" w:rsidRDefault="007536EB" w:rsidP="000964E9">
      <w:pPr>
        <w:pStyle w:val="Paragrafoelenco"/>
        <w:numPr>
          <w:ilvl w:val="2"/>
          <w:numId w:val="2"/>
        </w:numPr>
        <w:tabs>
          <w:tab w:val="left" w:pos="2598"/>
        </w:tabs>
        <w:spacing w:before="4"/>
        <w:ind w:hanging="360"/>
        <w:rPr>
          <w:rFonts w:ascii="Times New Roman"/>
          <w:sz w:val="17"/>
        </w:rPr>
      </w:pPr>
      <w:r w:rsidRPr="000D1E6A">
        <w:rPr>
          <w:b/>
          <w:sz w:val="24"/>
        </w:rPr>
        <w:t xml:space="preserve">riordino e sistemazione </w:t>
      </w:r>
      <w:r w:rsidRPr="000D1E6A">
        <w:rPr>
          <w:sz w:val="24"/>
        </w:rPr>
        <w:t>del materiale didattico, delle aule e dei</w:t>
      </w:r>
      <w:r w:rsidRPr="000D1E6A">
        <w:rPr>
          <w:spacing w:val="-14"/>
          <w:sz w:val="24"/>
        </w:rPr>
        <w:t xml:space="preserve"> </w:t>
      </w:r>
      <w:r w:rsidRPr="000D1E6A">
        <w:rPr>
          <w:sz w:val="24"/>
        </w:rPr>
        <w:t>laboratori.</w:t>
      </w:r>
    </w:p>
    <w:p w:rsidR="00E41F09" w:rsidRDefault="00E41F09" w:rsidP="00E41F09">
      <w:pPr>
        <w:tabs>
          <w:tab w:val="left" w:pos="2598"/>
        </w:tabs>
        <w:spacing w:before="4"/>
        <w:ind w:left="946"/>
        <w:rPr>
          <w:rFonts w:ascii="Times New Roman"/>
          <w:sz w:val="17"/>
        </w:rPr>
      </w:pPr>
    </w:p>
    <w:p w:rsidR="00294A1C" w:rsidRDefault="00294A1C" w:rsidP="00950D2F">
      <w:pPr>
        <w:tabs>
          <w:tab w:val="left" w:pos="2598"/>
        </w:tabs>
        <w:spacing w:before="4"/>
        <w:ind w:left="946"/>
        <w:rPr>
          <w:rFonts w:ascii="Times New Roman"/>
          <w:b/>
          <w:sz w:val="24"/>
          <w:szCs w:val="24"/>
        </w:rPr>
      </w:pPr>
    </w:p>
    <w:p w:rsidR="00294A1C" w:rsidRDefault="00294A1C" w:rsidP="00950D2F">
      <w:pPr>
        <w:tabs>
          <w:tab w:val="left" w:pos="2598"/>
        </w:tabs>
        <w:spacing w:before="4"/>
        <w:ind w:left="946"/>
        <w:rPr>
          <w:rFonts w:ascii="Times New Roman"/>
          <w:b/>
          <w:sz w:val="24"/>
          <w:szCs w:val="24"/>
        </w:rPr>
      </w:pPr>
    </w:p>
    <w:p w:rsidR="00294A1C" w:rsidRDefault="00294A1C" w:rsidP="00950D2F">
      <w:pPr>
        <w:tabs>
          <w:tab w:val="left" w:pos="2598"/>
        </w:tabs>
        <w:spacing w:before="4"/>
        <w:ind w:left="946"/>
        <w:rPr>
          <w:rFonts w:ascii="Times New Roman"/>
          <w:b/>
          <w:sz w:val="24"/>
          <w:szCs w:val="24"/>
        </w:rPr>
      </w:pPr>
    </w:p>
    <w:p w:rsidR="00950D2F" w:rsidRPr="00695CD8" w:rsidRDefault="00E41F09" w:rsidP="00950D2F">
      <w:pPr>
        <w:tabs>
          <w:tab w:val="left" w:pos="2598"/>
        </w:tabs>
        <w:spacing w:before="4"/>
        <w:ind w:left="946"/>
        <w:rPr>
          <w:rFonts w:ascii="Times New Roman"/>
          <w:b/>
          <w:sz w:val="24"/>
          <w:szCs w:val="24"/>
        </w:rPr>
      </w:pPr>
      <w:bookmarkStart w:id="0" w:name="_GoBack"/>
      <w:bookmarkEnd w:id="0"/>
      <w:r w:rsidRPr="00695CD8">
        <w:rPr>
          <w:rFonts w:ascii="Times New Roman"/>
          <w:b/>
          <w:sz w:val="24"/>
          <w:szCs w:val="24"/>
        </w:rPr>
        <w:lastRenderedPageBreak/>
        <w:t xml:space="preserve">Allegato Normativa </w:t>
      </w:r>
      <w:proofErr w:type="spellStart"/>
      <w:r w:rsidRPr="00695CD8">
        <w:rPr>
          <w:rFonts w:ascii="Times New Roman"/>
          <w:b/>
          <w:sz w:val="24"/>
          <w:szCs w:val="24"/>
        </w:rPr>
        <w:t>antiCovid</w:t>
      </w:r>
      <w:proofErr w:type="spellEnd"/>
      <w:r w:rsidRPr="00695CD8">
        <w:rPr>
          <w:rFonts w:ascii="Times New Roman"/>
          <w:b/>
          <w:sz w:val="24"/>
          <w:szCs w:val="24"/>
        </w:rPr>
        <w:t>.</w:t>
      </w:r>
    </w:p>
    <w:p w:rsidR="00005141" w:rsidRPr="00695CD8" w:rsidRDefault="00005141" w:rsidP="00950D2F">
      <w:pPr>
        <w:tabs>
          <w:tab w:val="left" w:pos="2598"/>
        </w:tabs>
        <w:spacing w:before="4"/>
        <w:ind w:left="946"/>
        <w:rPr>
          <w:rFonts w:ascii="Times New Roman"/>
          <w:b/>
          <w:sz w:val="24"/>
          <w:szCs w:val="24"/>
        </w:rPr>
      </w:pPr>
    </w:p>
    <w:p w:rsidR="00E41F09" w:rsidRPr="00695CD8" w:rsidRDefault="00E41F09"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Il C</w:t>
      </w:r>
      <w:r w:rsidR="00005141" w:rsidRPr="00695CD8">
        <w:rPr>
          <w:rFonts w:ascii="Times New Roman"/>
          <w:sz w:val="24"/>
          <w:szCs w:val="24"/>
        </w:rPr>
        <w:t>FP</w:t>
      </w:r>
      <w:r w:rsidRPr="00695CD8">
        <w:rPr>
          <w:rFonts w:ascii="Times New Roman"/>
          <w:sz w:val="24"/>
          <w:szCs w:val="24"/>
        </w:rPr>
        <w:t xml:space="preserve"> Gerini si adegua alla normativa </w:t>
      </w:r>
      <w:proofErr w:type="spellStart"/>
      <w:r w:rsidRPr="00695CD8">
        <w:rPr>
          <w:rFonts w:ascii="Times New Roman"/>
          <w:sz w:val="24"/>
          <w:szCs w:val="24"/>
        </w:rPr>
        <w:t>antiCovid</w:t>
      </w:r>
      <w:proofErr w:type="spellEnd"/>
      <w:r w:rsidRPr="00695CD8">
        <w:rPr>
          <w:rFonts w:ascii="Times New Roman"/>
          <w:sz w:val="24"/>
          <w:szCs w:val="24"/>
        </w:rPr>
        <w:t xml:space="preserve"> come da legislazione vigente.</w:t>
      </w:r>
    </w:p>
    <w:p w:rsidR="00950D2F"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Il C</w:t>
      </w:r>
      <w:r w:rsidR="00005141" w:rsidRPr="00695CD8">
        <w:rPr>
          <w:rFonts w:ascii="Times New Roman"/>
          <w:sz w:val="24"/>
          <w:szCs w:val="24"/>
        </w:rPr>
        <w:t>FP</w:t>
      </w:r>
      <w:r w:rsidRPr="00695CD8">
        <w:rPr>
          <w:rFonts w:ascii="Times New Roman"/>
          <w:sz w:val="24"/>
          <w:szCs w:val="24"/>
        </w:rPr>
        <w:t xml:space="preserve"> ha nominato due Referenti </w:t>
      </w:r>
      <w:proofErr w:type="spellStart"/>
      <w:r w:rsidRPr="00695CD8">
        <w:rPr>
          <w:rFonts w:ascii="Times New Roman"/>
          <w:sz w:val="24"/>
          <w:szCs w:val="24"/>
        </w:rPr>
        <w:t>Covid</w:t>
      </w:r>
      <w:proofErr w:type="spellEnd"/>
      <w:r w:rsidRPr="00695CD8">
        <w:rPr>
          <w:rFonts w:ascii="Times New Roman"/>
          <w:sz w:val="24"/>
          <w:szCs w:val="24"/>
        </w:rPr>
        <w:t xml:space="preserve"> incaricati di gestire l</w:t>
      </w:r>
      <w:r w:rsidRPr="00695CD8">
        <w:rPr>
          <w:rFonts w:ascii="Times New Roman"/>
          <w:sz w:val="24"/>
          <w:szCs w:val="24"/>
        </w:rPr>
        <w:t>’</w:t>
      </w:r>
      <w:r w:rsidRPr="00695CD8">
        <w:rPr>
          <w:rFonts w:ascii="Times New Roman"/>
          <w:sz w:val="24"/>
          <w:szCs w:val="24"/>
        </w:rPr>
        <w:t>emergenza e di mantenere i contatti con la Asl di riferim</w:t>
      </w:r>
      <w:r w:rsidR="004323AA" w:rsidRPr="00695CD8">
        <w:rPr>
          <w:rFonts w:ascii="Times New Roman"/>
          <w:sz w:val="24"/>
          <w:szCs w:val="24"/>
        </w:rPr>
        <w:t>e</w:t>
      </w:r>
      <w:r w:rsidRPr="00695CD8">
        <w:rPr>
          <w:rFonts w:ascii="Times New Roman"/>
          <w:sz w:val="24"/>
          <w:szCs w:val="24"/>
        </w:rPr>
        <w:t>nto.</w:t>
      </w:r>
    </w:p>
    <w:p w:rsidR="00950D2F"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Il C</w:t>
      </w:r>
      <w:r w:rsidR="00005141" w:rsidRPr="00695CD8">
        <w:rPr>
          <w:rFonts w:ascii="Times New Roman"/>
          <w:sz w:val="24"/>
          <w:szCs w:val="24"/>
        </w:rPr>
        <w:t>FP</w:t>
      </w:r>
      <w:r w:rsidRPr="00695CD8">
        <w:rPr>
          <w:rFonts w:ascii="Times New Roman"/>
          <w:sz w:val="24"/>
          <w:szCs w:val="24"/>
        </w:rPr>
        <w:t xml:space="preserve"> </w:t>
      </w:r>
      <w:r w:rsidRPr="00695CD8">
        <w:rPr>
          <w:rFonts w:ascii="Times New Roman"/>
          <w:sz w:val="24"/>
          <w:szCs w:val="24"/>
        </w:rPr>
        <w:t>è</w:t>
      </w:r>
      <w:r w:rsidRPr="00695CD8">
        <w:rPr>
          <w:rFonts w:ascii="Times New Roman"/>
          <w:sz w:val="24"/>
          <w:szCs w:val="24"/>
        </w:rPr>
        <w:t xml:space="preserve"> dotato di sala </w:t>
      </w:r>
      <w:proofErr w:type="spellStart"/>
      <w:r w:rsidRPr="00695CD8">
        <w:rPr>
          <w:rFonts w:ascii="Times New Roman"/>
          <w:sz w:val="24"/>
          <w:szCs w:val="24"/>
        </w:rPr>
        <w:t>Covid</w:t>
      </w:r>
      <w:proofErr w:type="spellEnd"/>
      <w:r w:rsidRPr="00695CD8">
        <w:rPr>
          <w:rFonts w:ascii="Times New Roman"/>
          <w:sz w:val="24"/>
          <w:szCs w:val="24"/>
        </w:rPr>
        <w:t>.</w:t>
      </w:r>
    </w:p>
    <w:p w:rsidR="00950D2F"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Le aule e gli ambienti del C</w:t>
      </w:r>
      <w:r w:rsidR="00005141" w:rsidRPr="00695CD8">
        <w:rPr>
          <w:rFonts w:ascii="Times New Roman"/>
          <w:sz w:val="24"/>
          <w:szCs w:val="24"/>
        </w:rPr>
        <w:t>FP</w:t>
      </w:r>
      <w:r w:rsidRPr="00695CD8">
        <w:rPr>
          <w:rFonts w:ascii="Times New Roman"/>
          <w:sz w:val="24"/>
          <w:szCs w:val="24"/>
        </w:rPr>
        <w:t xml:space="preserve"> sono periodicamente sanificati.</w:t>
      </w:r>
    </w:p>
    <w:p w:rsidR="00950D2F"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Sono a disposizione di allievi e operatori mascherine e gel sanificanti.</w:t>
      </w:r>
    </w:p>
    <w:p w:rsidR="00950D2F"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Le aule sono dotate di banchi monoposto</w:t>
      </w:r>
      <w:r w:rsidR="009C2C97" w:rsidRPr="00695CD8">
        <w:rPr>
          <w:rFonts w:ascii="Times New Roman"/>
          <w:sz w:val="24"/>
          <w:szCs w:val="24"/>
        </w:rPr>
        <w:t xml:space="preserve"> distanziati</w:t>
      </w:r>
      <w:r w:rsidRPr="00695CD8">
        <w:rPr>
          <w:rFonts w:ascii="Times New Roman"/>
          <w:sz w:val="24"/>
          <w:szCs w:val="24"/>
        </w:rPr>
        <w:t>.</w:t>
      </w:r>
    </w:p>
    <w:p w:rsidR="00950D2F"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Durante la ricreazione sono attivate misure di distanziamento sociale e anti-assembramento.</w:t>
      </w:r>
    </w:p>
    <w:p w:rsidR="004323AA" w:rsidRPr="00695CD8" w:rsidRDefault="00950D2F" w:rsidP="00950D2F">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All</w:t>
      </w:r>
      <w:r w:rsidRPr="00695CD8">
        <w:rPr>
          <w:rFonts w:ascii="Times New Roman"/>
          <w:sz w:val="24"/>
          <w:szCs w:val="24"/>
        </w:rPr>
        <w:t>’</w:t>
      </w:r>
      <w:r w:rsidRPr="00695CD8">
        <w:rPr>
          <w:rFonts w:ascii="Times New Roman"/>
          <w:sz w:val="24"/>
          <w:szCs w:val="24"/>
        </w:rPr>
        <w:t>ingresso e all</w:t>
      </w:r>
      <w:r w:rsidRPr="00695CD8">
        <w:rPr>
          <w:rFonts w:ascii="Times New Roman"/>
          <w:sz w:val="24"/>
          <w:szCs w:val="24"/>
        </w:rPr>
        <w:t>’</w:t>
      </w:r>
      <w:r w:rsidRPr="00695CD8">
        <w:rPr>
          <w:rFonts w:ascii="Times New Roman"/>
          <w:sz w:val="24"/>
          <w:szCs w:val="24"/>
        </w:rPr>
        <w:t>uscita dal C</w:t>
      </w:r>
      <w:r w:rsidR="00005141" w:rsidRPr="00695CD8">
        <w:rPr>
          <w:rFonts w:ascii="Times New Roman"/>
          <w:sz w:val="24"/>
          <w:szCs w:val="24"/>
        </w:rPr>
        <w:t>FP</w:t>
      </w:r>
      <w:r w:rsidRPr="00695CD8">
        <w:rPr>
          <w:rFonts w:ascii="Times New Roman"/>
          <w:sz w:val="24"/>
          <w:szCs w:val="24"/>
        </w:rPr>
        <w:t>, durante gli spostamenti interni e in aula-laboratorio, gli allievi sono tenuti ad indossare le mascherine protettive.</w:t>
      </w:r>
    </w:p>
    <w:p w:rsidR="00950D2F" w:rsidRPr="00695CD8" w:rsidRDefault="004323AA" w:rsidP="008D01E1">
      <w:pPr>
        <w:pStyle w:val="Paragrafoelenco"/>
        <w:numPr>
          <w:ilvl w:val="0"/>
          <w:numId w:val="5"/>
        </w:numPr>
        <w:tabs>
          <w:tab w:val="left" w:pos="2598"/>
        </w:tabs>
        <w:spacing w:before="4"/>
        <w:rPr>
          <w:rFonts w:ascii="Times New Roman"/>
          <w:sz w:val="24"/>
          <w:szCs w:val="24"/>
        </w:rPr>
      </w:pPr>
      <w:r w:rsidRPr="00695CD8">
        <w:rPr>
          <w:rFonts w:ascii="Times New Roman"/>
          <w:sz w:val="24"/>
          <w:szCs w:val="24"/>
        </w:rPr>
        <w:t>Allievi</w:t>
      </w:r>
      <w:r w:rsidR="00695CD8">
        <w:rPr>
          <w:rFonts w:ascii="Times New Roman"/>
          <w:sz w:val="24"/>
          <w:szCs w:val="24"/>
        </w:rPr>
        <w:t>,</w:t>
      </w:r>
      <w:r w:rsidRPr="00695CD8">
        <w:rPr>
          <w:rFonts w:ascii="Times New Roman"/>
          <w:sz w:val="24"/>
          <w:szCs w:val="24"/>
        </w:rPr>
        <w:t xml:space="preserve"> operatori</w:t>
      </w:r>
      <w:r w:rsidR="00695CD8">
        <w:rPr>
          <w:rFonts w:ascii="Times New Roman"/>
          <w:sz w:val="24"/>
          <w:szCs w:val="24"/>
        </w:rPr>
        <w:t>, visitatori e fornitori</w:t>
      </w:r>
      <w:r w:rsidRPr="00695CD8">
        <w:rPr>
          <w:rFonts w:ascii="Times New Roman"/>
          <w:sz w:val="24"/>
          <w:szCs w:val="24"/>
        </w:rPr>
        <w:t xml:space="preserve"> sono tenuti al rispetto delle normative vigenti ed eventuali variazioni</w:t>
      </w:r>
      <w:r w:rsidR="00695CD8">
        <w:rPr>
          <w:rFonts w:ascii="Times New Roman"/>
          <w:sz w:val="24"/>
          <w:szCs w:val="24"/>
        </w:rPr>
        <w:t>, compreso utilizzo del green pass</w:t>
      </w:r>
      <w:r w:rsidRPr="00695CD8">
        <w:rPr>
          <w:rFonts w:ascii="Times New Roman"/>
          <w:sz w:val="24"/>
          <w:szCs w:val="24"/>
        </w:rPr>
        <w:t>.</w:t>
      </w:r>
      <w:r w:rsidR="00950D2F" w:rsidRPr="00695CD8">
        <w:rPr>
          <w:rFonts w:ascii="Times New Roman"/>
          <w:sz w:val="24"/>
          <w:szCs w:val="24"/>
        </w:rPr>
        <w:t xml:space="preserve">   </w:t>
      </w:r>
    </w:p>
    <w:p w:rsidR="00E41F09" w:rsidRPr="00695CD8" w:rsidRDefault="00E41F09" w:rsidP="00950D2F">
      <w:pPr>
        <w:tabs>
          <w:tab w:val="left" w:pos="2598"/>
        </w:tabs>
        <w:spacing w:before="4"/>
        <w:ind w:left="946"/>
        <w:rPr>
          <w:rFonts w:ascii="Times New Roman"/>
          <w:sz w:val="24"/>
          <w:szCs w:val="24"/>
        </w:rPr>
      </w:pPr>
    </w:p>
    <w:p w:rsidR="00E41F09" w:rsidRPr="00695CD8" w:rsidRDefault="00E41F09" w:rsidP="00E41F09">
      <w:pPr>
        <w:tabs>
          <w:tab w:val="left" w:pos="2598"/>
        </w:tabs>
        <w:spacing w:before="4"/>
        <w:rPr>
          <w:rFonts w:ascii="Times New Roman"/>
          <w:sz w:val="24"/>
          <w:szCs w:val="24"/>
        </w:rPr>
      </w:pPr>
    </w:p>
    <w:p w:rsidR="007A1BD7" w:rsidRPr="00005141" w:rsidRDefault="007A1BD7" w:rsidP="007A1BD7">
      <w:pPr>
        <w:tabs>
          <w:tab w:val="left" w:pos="2598"/>
        </w:tabs>
        <w:spacing w:before="4"/>
        <w:rPr>
          <w:rFonts w:ascii="Times New Roman"/>
          <w:sz w:val="28"/>
          <w:szCs w:val="28"/>
        </w:rPr>
      </w:pPr>
    </w:p>
    <w:p w:rsidR="007A1BD7" w:rsidRPr="00950D2F" w:rsidRDefault="007A1BD7" w:rsidP="007A1BD7">
      <w:pPr>
        <w:tabs>
          <w:tab w:val="left" w:pos="2598"/>
        </w:tabs>
        <w:spacing w:before="4"/>
        <w:rPr>
          <w:rFonts w:ascii="Times New Roman"/>
          <w:sz w:val="24"/>
          <w:szCs w:val="24"/>
        </w:rPr>
      </w:pPr>
    </w:p>
    <w:p w:rsidR="007A1BD7" w:rsidRDefault="007A1BD7" w:rsidP="007A1BD7">
      <w:pPr>
        <w:tabs>
          <w:tab w:val="left" w:pos="2598"/>
        </w:tabs>
        <w:spacing w:before="4"/>
        <w:rPr>
          <w:rFonts w:ascii="Times New Roman"/>
          <w:sz w:val="17"/>
        </w:rPr>
      </w:pPr>
    </w:p>
    <w:p w:rsidR="007A1BD7" w:rsidRDefault="007A1BD7" w:rsidP="007A1BD7">
      <w:pPr>
        <w:tabs>
          <w:tab w:val="left" w:pos="2598"/>
        </w:tabs>
        <w:spacing w:before="4"/>
        <w:rPr>
          <w:rFonts w:ascii="Times New Roman"/>
          <w:sz w:val="17"/>
        </w:rPr>
      </w:pPr>
    </w:p>
    <w:p w:rsidR="007A1BD7" w:rsidRDefault="007A1BD7" w:rsidP="007A1BD7">
      <w:pPr>
        <w:tabs>
          <w:tab w:val="left" w:pos="2598"/>
        </w:tabs>
        <w:spacing w:before="4"/>
        <w:rPr>
          <w:rFonts w:ascii="Times New Roman"/>
          <w:sz w:val="17"/>
        </w:rPr>
      </w:pPr>
    </w:p>
    <w:p w:rsidR="007A1BD7" w:rsidRDefault="007A1BD7" w:rsidP="007A1BD7">
      <w:pPr>
        <w:tabs>
          <w:tab w:val="left" w:pos="2598"/>
        </w:tabs>
        <w:spacing w:before="4"/>
        <w:rPr>
          <w:rFonts w:ascii="Times New Roman"/>
          <w:sz w:val="17"/>
        </w:rPr>
      </w:pPr>
    </w:p>
    <w:p w:rsidR="007A1BD7" w:rsidRPr="007A1BD7" w:rsidRDefault="007A1BD7" w:rsidP="007A1BD7">
      <w:pPr>
        <w:tabs>
          <w:tab w:val="left" w:pos="2598"/>
        </w:tabs>
        <w:spacing w:before="4"/>
        <w:rPr>
          <w:rFonts w:ascii="Cooper Black" w:hAnsi="Cooper Black"/>
          <w:i/>
          <w:sz w:val="17"/>
        </w:rPr>
      </w:pPr>
      <w:r>
        <w:rPr>
          <w:rFonts w:ascii="Times New Roman"/>
          <w:sz w:val="17"/>
        </w:rPr>
        <w:tab/>
      </w:r>
    </w:p>
    <w:sectPr w:rsidR="007A1BD7" w:rsidRPr="007A1BD7" w:rsidSect="007536EB">
      <w:pgSz w:w="11930" w:h="16850"/>
      <w:pgMar w:top="1600" w:right="300" w:bottom="280" w:left="3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9pt;height:75pt;visibility:visible;mso-wrap-style:square" o:bullet="t">
        <v:imagedata r:id="rId1" o:title=""/>
      </v:shape>
    </w:pict>
  </w:numPicBullet>
  <w:abstractNum w:abstractNumId="0" w15:restartNumberingAfterBreak="0">
    <w:nsid w:val="186A4DF7"/>
    <w:multiLevelType w:val="hybridMultilevel"/>
    <w:tmpl w:val="7C949EC8"/>
    <w:lvl w:ilvl="0" w:tplc="E6E221D2">
      <w:start w:val="1"/>
      <w:numFmt w:val="bullet"/>
      <w:lvlText w:val=""/>
      <w:lvlPicBulletId w:val="0"/>
      <w:lvlJc w:val="left"/>
      <w:pPr>
        <w:tabs>
          <w:tab w:val="num" w:pos="720"/>
        </w:tabs>
        <w:ind w:left="720" w:hanging="360"/>
      </w:pPr>
      <w:rPr>
        <w:rFonts w:ascii="Symbol" w:hAnsi="Symbol" w:hint="default"/>
      </w:rPr>
    </w:lvl>
    <w:lvl w:ilvl="1" w:tplc="BB0EA7D6" w:tentative="1">
      <w:start w:val="1"/>
      <w:numFmt w:val="bullet"/>
      <w:lvlText w:val=""/>
      <w:lvlJc w:val="left"/>
      <w:pPr>
        <w:tabs>
          <w:tab w:val="num" w:pos="1440"/>
        </w:tabs>
        <w:ind w:left="1440" w:hanging="360"/>
      </w:pPr>
      <w:rPr>
        <w:rFonts w:ascii="Symbol" w:hAnsi="Symbol" w:hint="default"/>
      </w:rPr>
    </w:lvl>
    <w:lvl w:ilvl="2" w:tplc="5B9AA57E" w:tentative="1">
      <w:start w:val="1"/>
      <w:numFmt w:val="bullet"/>
      <w:lvlText w:val=""/>
      <w:lvlJc w:val="left"/>
      <w:pPr>
        <w:tabs>
          <w:tab w:val="num" w:pos="2160"/>
        </w:tabs>
        <w:ind w:left="2160" w:hanging="360"/>
      </w:pPr>
      <w:rPr>
        <w:rFonts w:ascii="Symbol" w:hAnsi="Symbol" w:hint="default"/>
      </w:rPr>
    </w:lvl>
    <w:lvl w:ilvl="3" w:tplc="7DA0F8E8" w:tentative="1">
      <w:start w:val="1"/>
      <w:numFmt w:val="bullet"/>
      <w:lvlText w:val=""/>
      <w:lvlJc w:val="left"/>
      <w:pPr>
        <w:tabs>
          <w:tab w:val="num" w:pos="2880"/>
        </w:tabs>
        <w:ind w:left="2880" w:hanging="360"/>
      </w:pPr>
      <w:rPr>
        <w:rFonts w:ascii="Symbol" w:hAnsi="Symbol" w:hint="default"/>
      </w:rPr>
    </w:lvl>
    <w:lvl w:ilvl="4" w:tplc="80941CF8" w:tentative="1">
      <w:start w:val="1"/>
      <w:numFmt w:val="bullet"/>
      <w:lvlText w:val=""/>
      <w:lvlJc w:val="left"/>
      <w:pPr>
        <w:tabs>
          <w:tab w:val="num" w:pos="3600"/>
        </w:tabs>
        <w:ind w:left="3600" w:hanging="360"/>
      </w:pPr>
      <w:rPr>
        <w:rFonts w:ascii="Symbol" w:hAnsi="Symbol" w:hint="default"/>
      </w:rPr>
    </w:lvl>
    <w:lvl w:ilvl="5" w:tplc="98D25BB0" w:tentative="1">
      <w:start w:val="1"/>
      <w:numFmt w:val="bullet"/>
      <w:lvlText w:val=""/>
      <w:lvlJc w:val="left"/>
      <w:pPr>
        <w:tabs>
          <w:tab w:val="num" w:pos="4320"/>
        </w:tabs>
        <w:ind w:left="4320" w:hanging="360"/>
      </w:pPr>
      <w:rPr>
        <w:rFonts w:ascii="Symbol" w:hAnsi="Symbol" w:hint="default"/>
      </w:rPr>
    </w:lvl>
    <w:lvl w:ilvl="6" w:tplc="E95E4FC4" w:tentative="1">
      <w:start w:val="1"/>
      <w:numFmt w:val="bullet"/>
      <w:lvlText w:val=""/>
      <w:lvlJc w:val="left"/>
      <w:pPr>
        <w:tabs>
          <w:tab w:val="num" w:pos="5040"/>
        </w:tabs>
        <w:ind w:left="5040" w:hanging="360"/>
      </w:pPr>
      <w:rPr>
        <w:rFonts w:ascii="Symbol" w:hAnsi="Symbol" w:hint="default"/>
      </w:rPr>
    </w:lvl>
    <w:lvl w:ilvl="7" w:tplc="862E1F7E" w:tentative="1">
      <w:start w:val="1"/>
      <w:numFmt w:val="bullet"/>
      <w:lvlText w:val=""/>
      <w:lvlJc w:val="left"/>
      <w:pPr>
        <w:tabs>
          <w:tab w:val="num" w:pos="5760"/>
        </w:tabs>
        <w:ind w:left="5760" w:hanging="360"/>
      </w:pPr>
      <w:rPr>
        <w:rFonts w:ascii="Symbol" w:hAnsi="Symbol" w:hint="default"/>
      </w:rPr>
    </w:lvl>
    <w:lvl w:ilvl="8" w:tplc="705AC95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50D63DF"/>
    <w:multiLevelType w:val="hybridMultilevel"/>
    <w:tmpl w:val="60FAC280"/>
    <w:lvl w:ilvl="0" w:tplc="1C4CF3AA">
      <w:start w:val="1"/>
      <w:numFmt w:val="decimal"/>
      <w:lvlText w:val="%1."/>
      <w:lvlJc w:val="left"/>
      <w:pPr>
        <w:ind w:left="934" w:hanging="709"/>
        <w:jc w:val="left"/>
      </w:pPr>
      <w:rPr>
        <w:rFonts w:ascii="Cambria" w:eastAsia="Cambria" w:hAnsi="Cambria" w:cs="Cambria" w:hint="default"/>
        <w:b/>
        <w:bCs/>
        <w:spacing w:val="-1"/>
        <w:w w:val="100"/>
        <w:sz w:val="28"/>
        <w:szCs w:val="28"/>
        <w:lang w:val="it-IT" w:eastAsia="it-IT" w:bidi="it-IT"/>
      </w:rPr>
    </w:lvl>
    <w:lvl w:ilvl="1" w:tplc="58369B84">
      <w:start w:val="1"/>
      <w:numFmt w:val="lowerLetter"/>
      <w:lvlText w:val="%2)"/>
      <w:lvlJc w:val="left"/>
      <w:pPr>
        <w:ind w:left="946" w:hanging="361"/>
        <w:jc w:val="left"/>
      </w:pPr>
      <w:rPr>
        <w:rFonts w:ascii="Cambria" w:eastAsia="Cambria" w:hAnsi="Cambria" w:cs="Cambria" w:hint="default"/>
        <w:spacing w:val="-7"/>
        <w:w w:val="100"/>
        <w:sz w:val="24"/>
        <w:szCs w:val="24"/>
        <w:lang w:val="it-IT" w:eastAsia="it-IT" w:bidi="it-IT"/>
      </w:rPr>
    </w:lvl>
    <w:lvl w:ilvl="2" w:tplc="8146E1A8">
      <w:numFmt w:val="bullet"/>
      <w:lvlText w:val="•"/>
      <w:lvlJc w:val="left"/>
      <w:pPr>
        <w:ind w:left="3008" w:hanging="361"/>
      </w:pPr>
      <w:rPr>
        <w:rFonts w:hint="default"/>
        <w:lang w:val="it-IT" w:eastAsia="it-IT" w:bidi="it-IT"/>
      </w:rPr>
    </w:lvl>
    <w:lvl w:ilvl="3" w:tplc="887A2246">
      <w:numFmt w:val="bullet"/>
      <w:lvlText w:val="•"/>
      <w:lvlJc w:val="left"/>
      <w:pPr>
        <w:ind w:left="4042" w:hanging="361"/>
      </w:pPr>
      <w:rPr>
        <w:rFonts w:hint="default"/>
        <w:lang w:val="it-IT" w:eastAsia="it-IT" w:bidi="it-IT"/>
      </w:rPr>
    </w:lvl>
    <w:lvl w:ilvl="4" w:tplc="46EAD94E">
      <w:numFmt w:val="bullet"/>
      <w:lvlText w:val="•"/>
      <w:lvlJc w:val="left"/>
      <w:pPr>
        <w:ind w:left="5076" w:hanging="361"/>
      </w:pPr>
      <w:rPr>
        <w:rFonts w:hint="default"/>
        <w:lang w:val="it-IT" w:eastAsia="it-IT" w:bidi="it-IT"/>
      </w:rPr>
    </w:lvl>
    <w:lvl w:ilvl="5" w:tplc="073CC836">
      <w:numFmt w:val="bullet"/>
      <w:lvlText w:val="•"/>
      <w:lvlJc w:val="left"/>
      <w:pPr>
        <w:ind w:left="6110" w:hanging="361"/>
      </w:pPr>
      <w:rPr>
        <w:rFonts w:hint="default"/>
        <w:lang w:val="it-IT" w:eastAsia="it-IT" w:bidi="it-IT"/>
      </w:rPr>
    </w:lvl>
    <w:lvl w:ilvl="6" w:tplc="4F9C7FCC">
      <w:numFmt w:val="bullet"/>
      <w:lvlText w:val="•"/>
      <w:lvlJc w:val="left"/>
      <w:pPr>
        <w:ind w:left="7144" w:hanging="361"/>
      </w:pPr>
      <w:rPr>
        <w:rFonts w:hint="default"/>
        <w:lang w:val="it-IT" w:eastAsia="it-IT" w:bidi="it-IT"/>
      </w:rPr>
    </w:lvl>
    <w:lvl w:ilvl="7" w:tplc="48D69620">
      <w:numFmt w:val="bullet"/>
      <w:lvlText w:val="•"/>
      <w:lvlJc w:val="left"/>
      <w:pPr>
        <w:ind w:left="8178" w:hanging="361"/>
      </w:pPr>
      <w:rPr>
        <w:rFonts w:hint="default"/>
        <w:lang w:val="it-IT" w:eastAsia="it-IT" w:bidi="it-IT"/>
      </w:rPr>
    </w:lvl>
    <w:lvl w:ilvl="8" w:tplc="E35CC2D0">
      <w:numFmt w:val="bullet"/>
      <w:lvlText w:val="•"/>
      <w:lvlJc w:val="left"/>
      <w:pPr>
        <w:ind w:left="9212" w:hanging="361"/>
      </w:pPr>
      <w:rPr>
        <w:rFonts w:hint="default"/>
        <w:lang w:val="it-IT" w:eastAsia="it-IT" w:bidi="it-IT"/>
      </w:rPr>
    </w:lvl>
  </w:abstractNum>
  <w:abstractNum w:abstractNumId="2" w15:restartNumberingAfterBreak="0">
    <w:nsid w:val="36FF004E"/>
    <w:multiLevelType w:val="hybridMultilevel"/>
    <w:tmpl w:val="C97E5D26"/>
    <w:lvl w:ilvl="0" w:tplc="CE149190">
      <w:start w:val="1"/>
      <w:numFmt w:val="decimal"/>
      <w:lvlText w:val="%1."/>
      <w:lvlJc w:val="left"/>
      <w:pPr>
        <w:ind w:left="2353" w:hanging="284"/>
        <w:jc w:val="left"/>
      </w:pPr>
      <w:rPr>
        <w:rFonts w:ascii="Cambria" w:eastAsia="Cambria" w:hAnsi="Cambria" w:cs="Cambria" w:hint="default"/>
        <w:spacing w:val="-4"/>
        <w:w w:val="100"/>
        <w:sz w:val="24"/>
        <w:szCs w:val="24"/>
        <w:lang w:val="it-IT" w:eastAsia="it-IT" w:bidi="it-IT"/>
      </w:rPr>
    </w:lvl>
    <w:lvl w:ilvl="1" w:tplc="B8D08414">
      <w:numFmt w:val="bullet"/>
      <w:lvlText w:val="•"/>
      <w:lvlJc w:val="left"/>
      <w:pPr>
        <w:ind w:left="3252" w:hanging="284"/>
      </w:pPr>
      <w:rPr>
        <w:rFonts w:hint="default"/>
        <w:lang w:val="it-IT" w:eastAsia="it-IT" w:bidi="it-IT"/>
      </w:rPr>
    </w:lvl>
    <w:lvl w:ilvl="2" w:tplc="9CFA9E7A">
      <w:numFmt w:val="bullet"/>
      <w:lvlText w:val="•"/>
      <w:lvlJc w:val="left"/>
      <w:pPr>
        <w:ind w:left="4144" w:hanging="284"/>
      </w:pPr>
      <w:rPr>
        <w:rFonts w:hint="default"/>
        <w:lang w:val="it-IT" w:eastAsia="it-IT" w:bidi="it-IT"/>
      </w:rPr>
    </w:lvl>
    <w:lvl w:ilvl="3" w:tplc="4F665260">
      <w:numFmt w:val="bullet"/>
      <w:lvlText w:val="•"/>
      <w:lvlJc w:val="left"/>
      <w:pPr>
        <w:ind w:left="5036" w:hanging="284"/>
      </w:pPr>
      <w:rPr>
        <w:rFonts w:hint="default"/>
        <w:lang w:val="it-IT" w:eastAsia="it-IT" w:bidi="it-IT"/>
      </w:rPr>
    </w:lvl>
    <w:lvl w:ilvl="4" w:tplc="BFBC13C4">
      <w:numFmt w:val="bullet"/>
      <w:lvlText w:val="•"/>
      <w:lvlJc w:val="left"/>
      <w:pPr>
        <w:ind w:left="5928" w:hanging="284"/>
      </w:pPr>
      <w:rPr>
        <w:rFonts w:hint="default"/>
        <w:lang w:val="it-IT" w:eastAsia="it-IT" w:bidi="it-IT"/>
      </w:rPr>
    </w:lvl>
    <w:lvl w:ilvl="5" w:tplc="8E247E16">
      <w:numFmt w:val="bullet"/>
      <w:lvlText w:val="•"/>
      <w:lvlJc w:val="left"/>
      <w:pPr>
        <w:ind w:left="6820" w:hanging="284"/>
      </w:pPr>
      <w:rPr>
        <w:rFonts w:hint="default"/>
        <w:lang w:val="it-IT" w:eastAsia="it-IT" w:bidi="it-IT"/>
      </w:rPr>
    </w:lvl>
    <w:lvl w:ilvl="6" w:tplc="AC9EDE5A">
      <w:numFmt w:val="bullet"/>
      <w:lvlText w:val="•"/>
      <w:lvlJc w:val="left"/>
      <w:pPr>
        <w:ind w:left="7712" w:hanging="284"/>
      </w:pPr>
      <w:rPr>
        <w:rFonts w:hint="default"/>
        <w:lang w:val="it-IT" w:eastAsia="it-IT" w:bidi="it-IT"/>
      </w:rPr>
    </w:lvl>
    <w:lvl w:ilvl="7" w:tplc="A5B2521C">
      <w:numFmt w:val="bullet"/>
      <w:lvlText w:val="•"/>
      <w:lvlJc w:val="left"/>
      <w:pPr>
        <w:ind w:left="8604" w:hanging="284"/>
      </w:pPr>
      <w:rPr>
        <w:rFonts w:hint="default"/>
        <w:lang w:val="it-IT" w:eastAsia="it-IT" w:bidi="it-IT"/>
      </w:rPr>
    </w:lvl>
    <w:lvl w:ilvl="8" w:tplc="8C507234">
      <w:numFmt w:val="bullet"/>
      <w:lvlText w:val="•"/>
      <w:lvlJc w:val="left"/>
      <w:pPr>
        <w:ind w:left="9496" w:hanging="284"/>
      </w:pPr>
      <w:rPr>
        <w:rFonts w:hint="default"/>
        <w:lang w:val="it-IT" w:eastAsia="it-IT" w:bidi="it-IT"/>
      </w:rPr>
    </w:lvl>
  </w:abstractNum>
  <w:abstractNum w:abstractNumId="3" w15:restartNumberingAfterBreak="0">
    <w:nsid w:val="6BBA7F38"/>
    <w:multiLevelType w:val="hybridMultilevel"/>
    <w:tmpl w:val="CF1E71D0"/>
    <w:lvl w:ilvl="0" w:tplc="9814C394">
      <w:start w:val="1"/>
      <w:numFmt w:val="lowerLetter"/>
      <w:lvlText w:val="%1."/>
      <w:lvlJc w:val="left"/>
      <w:pPr>
        <w:ind w:left="1306" w:hanging="360"/>
        <w:jc w:val="left"/>
      </w:pPr>
      <w:rPr>
        <w:rFonts w:ascii="Cambria" w:eastAsia="Cambria" w:hAnsi="Cambria" w:cs="Cambria" w:hint="default"/>
        <w:b/>
        <w:bCs/>
        <w:spacing w:val="-1"/>
        <w:w w:val="100"/>
        <w:sz w:val="24"/>
        <w:szCs w:val="24"/>
        <w:lang w:val="it-IT" w:eastAsia="it-IT" w:bidi="it-IT"/>
      </w:rPr>
    </w:lvl>
    <w:lvl w:ilvl="1" w:tplc="7808313A">
      <w:start w:val="1"/>
      <w:numFmt w:val="decimal"/>
      <w:lvlText w:val="%2."/>
      <w:lvlJc w:val="left"/>
      <w:pPr>
        <w:ind w:left="2070" w:hanging="286"/>
        <w:jc w:val="left"/>
      </w:pPr>
      <w:rPr>
        <w:rFonts w:hint="default"/>
        <w:spacing w:val="-7"/>
        <w:w w:val="100"/>
        <w:lang w:val="it-IT" w:eastAsia="it-IT" w:bidi="it-IT"/>
      </w:rPr>
    </w:lvl>
    <w:lvl w:ilvl="2" w:tplc="0778DB10">
      <w:start w:val="1"/>
      <w:numFmt w:val="lowerLetter"/>
      <w:lvlText w:val="%3."/>
      <w:lvlJc w:val="left"/>
      <w:pPr>
        <w:ind w:left="2598" w:hanging="363"/>
        <w:jc w:val="left"/>
      </w:pPr>
      <w:rPr>
        <w:rFonts w:ascii="Cambria" w:eastAsia="Cambria" w:hAnsi="Cambria" w:cs="Cambria" w:hint="default"/>
        <w:spacing w:val="-16"/>
        <w:w w:val="100"/>
        <w:sz w:val="24"/>
        <w:szCs w:val="24"/>
        <w:lang w:val="it-IT" w:eastAsia="it-IT" w:bidi="it-IT"/>
      </w:rPr>
    </w:lvl>
    <w:lvl w:ilvl="3" w:tplc="9D6A88A8">
      <w:numFmt w:val="bullet"/>
      <w:lvlText w:val="•"/>
      <w:lvlJc w:val="left"/>
      <w:pPr>
        <w:ind w:left="1920" w:hanging="363"/>
      </w:pPr>
      <w:rPr>
        <w:rFonts w:hint="default"/>
        <w:lang w:val="it-IT" w:eastAsia="it-IT" w:bidi="it-IT"/>
      </w:rPr>
    </w:lvl>
    <w:lvl w:ilvl="4" w:tplc="167E659C">
      <w:numFmt w:val="bullet"/>
      <w:lvlText w:val="•"/>
      <w:lvlJc w:val="left"/>
      <w:pPr>
        <w:ind w:left="2080" w:hanging="363"/>
      </w:pPr>
      <w:rPr>
        <w:rFonts w:hint="default"/>
        <w:lang w:val="it-IT" w:eastAsia="it-IT" w:bidi="it-IT"/>
      </w:rPr>
    </w:lvl>
    <w:lvl w:ilvl="5" w:tplc="6D9EC976">
      <w:numFmt w:val="bullet"/>
      <w:lvlText w:val="•"/>
      <w:lvlJc w:val="left"/>
      <w:pPr>
        <w:ind w:left="2440" w:hanging="363"/>
      </w:pPr>
      <w:rPr>
        <w:rFonts w:hint="default"/>
        <w:lang w:val="it-IT" w:eastAsia="it-IT" w:bidi="it-IT"/>
      </w:rPr>
    </w:lvl>
    <w:lvl w:ilvl="6" w:tplc="5FBE6690">
      <w:numFmt w:val="bullet"/>
      <w:lvlText w:val="•"/>
      <w:lvlJc w:val="left"/>
      <w:pPr>
        <w:ind w:left="2600" w:hanging="363"/>
      </w:pPr>
      <w:rPr>
        <w:rFonts w:hint="default"/>
        <w:lang w:val="it-IT" w:eastAsia="it-IT" w:bidi="it-IT"/>
      </w:rPr>
    </w:lvl>
    <w:lvl w:ilvl="7" w:tplc="32D8074C">
      <w:numFmt w:val="bullet"/>
      <w:lvlText w:val="•"/>
      <w:lvlJc w:val="left"/>
      <w:pPr>
        <w:ind w:left="4770" w:hanging="363"/>
      </w:pPr>
      <w:rPr>
        <w:rFonts w:hint="default"/>
        <w:lang w:val="it-IT" w:eastAsia="it-IT" w:bidi="it-IT"/>
      </w:rPr>
    </w:lvl>
    <w:lvl w:ilvl="8" w:tplc="47B2D6D6">
      <w:numFmt w:val="bullet"/>
      <w:lvlText w:val="•"/>
      <w:lvlJc w:val="left"/>
      <w:pPr>
        <w:ind w:left="6940" w:hanging="363"/>
      </w:pPr>
      <w:rPr>
        <w:rFonts w:hint="default"/>
        <w:lang w:val="it-IT" w:eastAsia="it-IT" w:bidi="it-IT"/>
      </w:rPr>
    </w:lvl>
  </w:abstractNum>
  <w:abstractNum w:abstractNumId="4" w15:restartNumberingAfterBreak="0">
    <w:nsid w:val="6BE16980"/>
    <w:multiLevelType w:val="hybridMultilevel"/>
    <w:tmpl w:val="9EF00DF0"/>
    <w:lvl w:ilvl="0" w:tplc="28BC428E">
      <w:start w:val="1"/>
      <w:numFmt w:val="decimal"/>
      <w:lvlText w:val="%1-"/>
      <w:lvlJc w:val="left"/>
      <w:pPr>
        <w:ind w:left="1306" w:hanging="360"/>
      </w:pPr>
      <w:rPr>
        <w:rFonts w:hint="default"/>
      </w:rPr>
    </w:lvl>
    <w:lvl w:ilvl="1" w:tplc="04100019" w:tentative="1">
      <w:start w:val="1"/>
      <w:numFmt w:val="lowerLetter"/>
      <w:lvlText w:val="%2."/>
      <w:lvlJc w:val="left"/>
      <w:pPr>
        <w:ind w:left="2026" w:hanging="360"/>
      </w:pPr>
    </w:lvl>
    <w:lvl w:ilvl="2" w:tplc="0410001B" w:tentative="1">
      <w:start w:val="1"/>
      <w:numFmt w:val="lowerRoman"/>
      <w:lvlText w:val="%3."/>
      <w:lvlJc w:val="right"/>
      <w:pPr>
        <w:ind w:left="2746" w:hanging="180"/>
      </w:pPr>
    </w:lvl>
    <w:lvl w:ilvl="3" w:tplc="0410000F" w:tentative="1">
      <w:start w:val="1"/>
      <w:numFmt w:val="decimal"/>
      <w:lvlText w:val="%4."/>
      <w:lvlJc w:val="left"/>
      <w:pPr>
        <w:ind w:left="3466" w:hanging="360"/>
      </w:pPr>
    </w:lvl>
    <w:lvl w:ilvl="4" w:tplc="04100019" w:tentative="1">
      <w:start w:val="1"/>
      <w:numFmt w:val="lowerLetter"/>
      <w:lvlText w:val="%5."/>
      <w:lvlJc w:val="left"/>
      <w:pPr>
        <w:ind w:left="4186" w:hanging="360"/>
      </w:pPr>
    </w:lvl>
    <w:lvl w:ilvl="5" w:tplc="0410001B" w:tentative="1">
      <w:start w:val="1"/>
      <w:numFmt w:val="lowerRoman"/>
      <w:lvlText w:val="%6."/>
      <w:lvlJc w:val="right"/>
      <w:pPr>
        <w:ind w:left="4906" w:hanging="180"/>
      </w:pPr>
    </w:lvl>
    <w:lvl w:ilvl="6" w:tplc="0410000F" w:tentative="1">
      <w:start w:val="1"/>
      <w:numFmt w:val="decimal"/>
      <w:lvlText w:val="%7."/>
      <w:lvlJc w:val="left"/>
      <w:pPr>
        <w:ind w:left="5626" w:hanging="360"/>
      </w:pPr>
    </w:lvl>
    <w:lvl w:ilvl="7" w:tplc="04100019" w:tentative="1">
      <w:start w:val="1"/>
      <w:numFmt w:val="lowerLetter"/>
      <w:lvlText w:val="%8."/>
      <w:lvlJc w:val="left"/>
      <w:pPr>
        <w:ind w:left="6346" w:hanging="360"/>
      </w:pPr>
    </w:lvl>
    <w:lvl w:ilvl="8" w:tplc="0410001B" w:tentative="1">
      <w:start w:val="1"/>
      <w:numFmt w:val="lowerRoman"/>
      <w:lvlText w:val="%9."/>
      <w:lvlJc w:val="right"/>
      <w:pPr>
        <w:ind w:left="7066"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BC"/>
    <w:rsid w:val="00005141"/>
    <w:rsid w:val="00023260"/>
    <w:rsid w:val="00080ADF"/>
    <w:rsid w:val="00083BF4"/>
    <w:rsid w:val="000D1E6A"/>
    <w:rsid w:val="00121115"/>
    <w:rsid w:val="00294A1C"/>
    <w:rsid w:val="002E1916"/>
    <w:rsid w:val="002E6A7B"/>
    <w:rsid w:val="00325B34"/>
    <w:rsid w:val="00401DD2"/>
    <w:rsid w:val="004323AA"/>
    <w:rsid w:val="004926A6"/>
    <w:rsid w:val="004F6512"/>
    <w:rsid w:val="0054306F"/>
    <w:rsid w:val="005D6C75"/>
    <w:rsid w:val="005D7C5A"/>
    <w:rsid w:val="005E5DE5"/>
    <w:rsid w:val="00693405"/>
    <w:rsid w:val="00695CD8"/>
    <w:rsid w:val="006E7719"/>
    <w:rsid w:val="007536EB"/>
    <w:rsid w:val="00767F65"/>
    <w:rsid w:val="00774F21"/>
    <w:rsid w:val="007A1BD7"/>
    <w:rsid w:val="007C11BC"/>
    <w:rsid w:val="00801815"/>
    <w:rsid w:val="00824E4B"/>
    <w:rsid w:val="00826A6C"/>
    <w:rsid w:val="0083138A"/>
    <w:rsid w:val="00892016"/>
    <w:rsid w:val="00894363"/>
    <w:rsid w:val="00895C23"/>
    <w:rsid w:val="0095077B"/>
    <w:rsid w:val="00950D2F"/>
    <w:rsid w:val="009C2C97"/>
    <w:rsid w:val="009E2DE6"/>
    <w:rsid w:val="009F429B"/>
    <w:rsid w:val="00A26C5E"/>
    <w:rsid w:val="00BC1813"/>
    <w:rsid w:val="00C03630"/>
    <w:rsid w:val="00C762A4"/>
    <w:rsid w:val="00CB7CE1"/>
    <w:rsid w:val="00CC11D3"/>
    <w:rsid w:val="00D731C2"/>
    <w:rsid w:val="00E41F09"/>
    <w:rsid w:val="00F316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F595"/>
  <w15:docId w15:val="{CD274C60-9327-4BD5-A2A9-EEE5B252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spacing w:before="177"/>
      <w:ind w:left="937" w:hanging="712"/>
      <w:jc w:val="both"/>
      <w:outlineLvl w:val="0"/>
    </w:pPr>
    <w:rPr>
      <w:b/>
      <w:bCs/>
      <w:sz w:val="28"/>
      <w:szCs w:val="28"/>
    </w:rPr>
  </w:style>
  <w:style w:type="paragraph" w:styleId="Titolo2">
    <w:name w:val="heading 2"/>
    <w:basedOn w:val="Normale"/>
    <w:uiPriority w:val="1"/>
    <w:qFormat/>
    <w:pPr>
      <w:ind w:left="1306" w:hanging="361"/>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4"/>
      <w:szCs w:val="24"/>
    </w:rPr>
  </w:style>
  <w:style w:type="paragraph" w:styleId="Paragrafoelenco">
    <w:name w:val="List Paragraph"/>
    <w:basedOn w:val="Normale"/>
    <w:uiPriority w:val="1"/>
    <w:qFormat/>
    <w:pPr>
      <w:ind w:left="946" w:hanging="361"/>
      <w:jc w:val="both"/>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7536E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536EB"/>
    <w:rPr>
      <w:rFonts w:ascii="Segoe UI" w:eastAsia="Cambria"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3295</Words>
  <Characters>18783</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SDB</dc:creator>
  <cp:lastModifiedBy>Utente Windows</cp:lastModifiedBy>
  <cp:revision>2</cp:revision>
  <cp:lastPrinted>2019-11-08T08:25:00Z</cp:lastPrinted>
  <dcterms:created xsi:type="dcterms:W3CDTF">2021-11-04T15:19:00Z</dcterms:created>
  <dcterms:modified xsi:type="dcterms:W3CDTF">2021-11-04T15:19:00Z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Microsoft® Word 2013</vt:lpwstr>
  </property>
  <property fmtid="{D5CDD505-2E9C-101B-9397-08002B2CF9AE}" pid="4" name="LastSaved">
    <vt:filetime>2019-11-08T00:00:00Z</vt:filetime>
  </property>
</Properties>
</file>